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C1061" w14:textId="23FAA9BD" w:rsidR="007945A2" w:rsidRPr="004E311D" w:rsidRDefault="00900AC5" w:rsidP="004E311D">
      <w:pPr>
        <w:rPr>
          <w:b/>
          <w:bCs/>
          <w:sz w:val="36"/>
          <w:szCs w:val="36"/>
        </w:rPr>
      </w:pPr>
      <w:r w:rsidRPr="00EC1485">
        <w:rPr>
          <w:b/>
          <w:bCs/>
          <w:sz w:val="40"/>
          <w:szCs w:val="40"/>
        </w:rPr>
        <w:t>Valley Striders Junior</w:t>
      </w:r>
      <w:r w:rsidR="008767B2" w:rsidRPr="00EC1485">
        <w:rPr>
          <w:b/>
          <w:bCs/>
          <w:sz w:val="40"/>
          <w:szCs w:val="40"/>
        </w:rPr>
        <w:t>s</w:t>
      </w:r>
      <w:r w:rsidR="00725374" w:rsidRPr="00EC1485">
        <w:rPr>
          <w:b/>
          <w:bCs/>
          <w:sz w:val="40"/>
          <w:szCs w:val="40"/>
        </w:rPr>
        <w:t xml:space="preserve"> – Annual Report 2025</w:t>
      </w:r>
    </w:p>
    <w:p w14:paraId="185CBF48" w14:textId="03A5B536" w:rsidR="00F94F09" w:rsidRPr="00D60EE7" w:rsidRDefault="004E311D" w:rsidP="004E311D">
      <w:r>
        <w:t>Issued February 2026</w:t>
      </w:r>
    </w:p>
    <w:sdt>
      <w:sdtPr>
        <w:rPr>
          <w:rFonts w:eastAsiaTheme="minorHAnsi" w:cstheme="minorBidi"/>
          <w:b w:val="0"/>
          <w:sz w:val="22"/>
          <w:szCs w:val="22"/>
          <w:u w:val="none"/>
          <w:lang w:val="en-GB"/>
        </w:rPr>
        <w:id w:val="-1576277575"/>
        <w:docPartObj>
          <w:docPartGallery w:val="Table of Contents"/>
          <w:docPartUnique/>
        </w:docPartObj>
      </w:sdtPr>
      <w:sdtEndPr>
        <w:rPr>
          <w:bCs/>
          <w:noProof/>
        </w:rPr>
      </w:sdtEndPr>
      <w:sdtContent>
        <w:p w14:paraId="37F8E55B" w14:textId="1A437D58" w:rsidR="00E2157B" w:rsidRDefault="00E2157B">
          <w:pPr>
            <w:pStyle w:val="TOCHeading"/>
          </w:pPr>
          <w:r>
            <w:t>Contents</w:t>
          </w:r>
        </w:p>
        <w:p w14:paraId="1665605E" w14:textId="56B538A5" w:rsidR="00EC1485" w:rsidRDefault="00E2157B">
          <w:pPr>
            <w:pStyle w:val="TOC1"/>
            <w:tabs>
              <w:tab w:val="right" w:leader="dot" w:pos="9016"/>
            </w:tabs>
            <w:rPr>
              <w:rFonts w:eastAsiaTheme="minorEastAsia"/>
              <w:noProof/>
              <w:kern w:val="2"/>
              <w:sz w:val="24"/>
              <w:szCs w:val="24"/>
              <w:lang w:eastAsia="en-GB"/>
              <w14:ligatures w14:val="standardContextual"/>
            </w:rPr>
          </w:pPr>
          <w:r w:rsidRPr="00EC1485">
            <w:rPr>
              <w:sz w:val="24"/>
              <w:szCs w:val="24"/>
            </w:rPr>
            <w:fldChar w:fldCharType="begin"/>
          </w:r>
          <w:r w:rsidRPr="00EC1485">
            <w:rPr>
              <w:sz w:val="24"/>
              <w:szCs w:val="24"/>
            </w:rPr>
            <w:instrText xml:space="preserve"> TOC \o "1-3" \h \z \u </w:instrText>
          </w:r>
          <w:r w:rsidRPr="00EC1485">
            <w:rPr>
              <w:sz w:val="24"/>
              <w:szCs w:val="24"/>
            </w:rPr>
            <w:fldChar w:fldCharType="separate"/>
          </w:r>
          <w:hyperlink w:anchor="_Toc221738305" w:history="1">
            <w:r w:rsidR="00EC1485" w:rsidRPr="005D5A2A">
              <w:rPr>
                <w:rStyle w:val="Hyperlink"/>
                <w:noProof/>
              </w:rPr>
              <w:t>Training groups</w:t>
            </w:r>
            <w:r w:rsidR="00EC1485">
              <w:rPr>
                <w:noProof/>
                <w:webHidden/>
              </w:rPr>
              <w:tab/>
            </w:r>
            <w:r w:rsidR="00EC1485">
              <w:rPr>
                <w:noProof/>
                <w:webHidden/>
              </w:rPr>
              <w:fldChar w:fldCharType="begin"/>
            </w:r>
            <w:r w:rsidR="00EC1485">
              <w:rPr>
                <w:noProof/>
                <w:webHidden/>
              </w:rPr>
              <w:instrText xml:space="preserve"> PAGEREF _Toc221738305 \h </w:instrText>
            </w:r>
            <w:r w:rsidR="00EC1485">
              <w:rPr>
                <w:noProof/>
                <w:webHidden/>
              </w:rPr>
            </w:r>
            <w:r w:rsidR="00EC1485">
              <w:rPr>
                <w:noProof/>
                <w:webHidden/>
              </w:rPr>
              <w:fldChar w:fldCharType="separate"/>
            </w:r>
            <w:r w:rsidR="00EC1485">
              <w:rPr>
                <w:noProof/>
                <w:webHidden/>
              </w:rPr>
              <w:t>2</w:t>
            </w:r>
            <w:r w:rsidR="00EC1485">
              <w:rPr>
                <w:noProof/>
                <w:webHidden/>
              </w:rPr>
              <w:fldChar w:fldCharType="end"/>
            </w:r>
          </w:hyperlink>
        </w:p>
        <w:p w14:paraId="4A2EAE58" w14:textId="33E216B5"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06" w:history="1">
            <w:r w:rsidRPr="005D5A2A">
              <w:rPr>
                <w:rStyle w:val="Hyperlink"/>
                <w:noProof/>
              </w:rPr>
              <w:t>The “competitive” group (a.k.a. the “C” group)</w:t>
            </w:r>
            <w:r>
              <w:rPr>
                <w:noProof/>
                <w:webHidden/>
              </w:rPr>
              <w:tab/>
            </w:r>
            <w:r>
              <w:rPr>
                <w:noProof/>
                <w:webHidden/>
              </w:rPr>
              <w:fldChar w:fldCharType="begin"/>
            </w:r>
            <w:r>
              <w:rPr>
                <w:noProof/>
                <w:webHidden/>
              </w:rPr>
              <w:instrText xml:space="preserve"> PAGEREF _Toc221738306 \h </w:instrText>
            </w:r>
            <w:r>
              <w:rPr>
                <w:noProof/>
                <w:webHidden/>
              </w:rPr>
            </w:r>
            <w:r>
              <w:rPr>
                <w:noProof/>
                <w:webHidden/>
              </w:rPr>
              <w:fldChar w:fldCharType="separate"/>
            </w:r>
            <w:r>
              <w:rPr>
                <w:noProof/>
                <w:webHidden/>
              </w:rPr>
              <w:t>2</w:t>
            </w:r>
            <w:r>
              <w:rPr>
                <w:noProof/>
                <w:webHidden/>
              </w:rPr>
              <w:fldChar w:fldCharType="end"/>
            </w:r>
          </w:hyperlink>
        </w:p>
        <w:p w14:paraId="7BE348A5" w14:textId="759D3F34"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07" w:history="1">
            <w:r w:rsidRPr="005D5A2A">
              <w:rPr>
                <w:rStyle w:val="Hyperlink"/>
                <w:noProof/>
              </w:rPr>
              <w:t>Nicola Hartley’s group (a.k.a the Girls “A” group)</w:t>
            </w:r>
            <w:r>
              <w:rPr>
                <w:noProof/>
                <w:webHidden/>
              </w:rPr>
              <w:tab/>
            </w:r>
            <w:r>
              <w:rPr>
                <w:noProof/>
                <w:webHidden/>
              </w:rPr>
              <w:fldChar w:fldCharType="begin"/>
            </w:r>
            <w:r>
              <w:rPr>
                <w:noProof/>
                <w:webHidden/>
              </w:rPr>
              <w:instrText xml:space="preserve"> PAGEREF _Toc221738307 \h </w:instrText>
            </w:r>
            <w:r>
              <w:rPr>
                <w:noProof/>
                <w:webHidden/>
              </w:rPr>
            </w:r>
            <w:r>
              <w:rPr>
                <w:noProof/>
                <w:webHidden/>
              </w:rPr>
              <w:fldChar w:fldCharType="separate"/>
            </w:r>
            <w:r>
              <w:rPr>
                <w:noProof/>
                <w:webHidden/>
              </w:rPr>
              <w:t>2</w:t>
            </w:r>
            <w:r>
              <w:rPr>
                <w:noProof/>
                <w:webHidden/>
              </w:rPr>
              <w:fldChar w:fldCharType="end"/>
            </w:r>
          </w:hyperlink>
        </w:p>
        <w:p w14:paraId="5966EA9C" w14:textId="778D3E04"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08" w:history="1">
            <w:r w:rsidRPr="005D5A2A">
              <w:rPr>
                <w:rStyle w:val="Hyperlink"/>
                <w:noProof/>
              </w:rPr>
              <w:t>The Boys “A” group</w:t>
            </w:r>
            <w:r>
              <w:rPr>
                <w:noProof/>
                <w:webHidden/>
              </w:rPr>
              <w:tab/>
            </w:r>
            <w:r>
              <w:rPr>
                <w:noProof/>
                <w:webHidden/>
              </w:rPr>
              <w:fldChar w:fldCharType="begin"/>
            </w:r>
            <w:r>
              <w:rPr>
                <w:noProof/>
                <w:webHidden/>
              </w:rPr>
              <w:instrText xml:space="preserve"> PAGEREF _Toc221738308 \h </w:instrText>
            </w:r>
            <w:r>
              <w:rPr>
                <w:noProof/>
                <w:webHidden/>
              </w:rPr>
            </w:r>
            <w:r>
              <w:rPr>
                <w:noProof/>
                <w:webHidden/>
              </w:rPr>
              <w:fldChar w:fldCharType="separate"/>
            </w:r>
            <w:r>
              <w:rPr>
                <w:noProof/>
                <w:webHidden/>
              </w:rPr>
              <w:t>3</w:t>
            </w:r>
            <w:r>
              <w:rPr>
                <w:noProof/>
                <w:webHidden/>
              </w:rPr>
              <w:fldChar w:fldCharType="end"/>
            </w:r>
          </w:hyperlink>
        </w:p>
        <w:p w14:paraId="5C43487F" w14:textId="578443B7"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09" w:history="1">
            <w:r w:rsidRPr="005D5A2A">
              <w:rPr>
                <w:rStyle w:val="Hyperlink"/>
                <w:noProof/>
              </w:rPr>
              <w:t>The Main Groups</w:t>
            </w:r>
            <w:r>
              <w:rPr>
                <w:noProof/>
                <w:webHidden/>
              </w:rPr>
              <w:tab/>
            </w:r>
            <w:r>
              <w:rPr>
                <w:noProof/>
                <w:webHidden/>
              </w:rPr>
              <w:fldChar w:fldCharType="begin"/>
            </w:r>
            <w:r>
              <w:rPr>
                <w:noProof/>
                <w:webHidden/>
              </w:rPr>
              <w:instrText xml:space="preserve"> PAGEREF _Toc221738309 \h </w:instrText>
            </w:r>
            <w:r>
              <w:rPr>
                <w:noProof/>
                <w:webHidden/>
              </w:rPr>
            </w:r>
            <w:r>
              <w:rPr>
                <w:noProof/>
                <w:webHidden/>
              </w:rPr>
              <w:fldChar w:fldCharType="separate"/>
            </w:r>
            <w:r>
              <w:rPr>
                <w:noProof/>
                <w:webHidden/>
              </w:rPr>
              <w:t>3</w:t>
            </w:r>
            <w:r>
              <w:rPr>
                <w:noProof/>
                <w:webHidden/>
              </w:rPr>
              <w:fldChar w:fldCharType="end"/>
            </w:r>
          </w:hyperlink>
        </w:p>
        <w:p w14:paraId="1C412A92" w14:textId="4DCFC004"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10" w:history="1">
            <w:r w:rsidRPr="005D5A2A">
              <w:rPr>
                <w:rStyle w:val="Hyperlink"/>
                <w:noProof/>
              </w:rPr>
              <w:t>Training Attendances (all groups)</w:t>
            </w:r>
            <w:r>
              <w:rPr>
                <w:noProof/>
                <w:webHidden/>
              </w:rPr>
              <w:tab/>
            </w:r>
            <w:r>
              <w:rPr>
                <w:noProof/>
                <w:webHidden/>
              </w:rPr>
              <w:fldChar w:fldCharType="begin"/>
            </w:r>
            <w:r>
              <w:rPr>
                <w:noProof/>
                <w:webHidden/>
              </w:rPr>
              <w:instrText xml:space="preserve"> PAGEREF _Toc221738310 \h </w:instrText>
            </w:r>
            <w:r>
              <w:rPr>
                <w:noProof/>
                <w:webHidden/>
              </w:rPr>
            </w:r>
            <w:r>
              <w:rPr>
                <w:noProof/>
                <w:webHidden/>
              </w:rPr>
              <w:fldChar w:fldCharType="separate"/>
            </w:r>
            <w:r>
              <w:rPr>
                <w:noProof/>
                <w:webHidden/>
              </w:rPr>
              <w:t>5</w:t>
            </w:r>
            <w:r>
              <w:rPr>
                <w:noProof/>
                <w:webHidden/>
              </w:rPr>
              <w:fldChar w:fldCharType="end"/>
            </w:r>
          </w:hyperlink>
        </w:p>
        <w:p w14:paraId="0B0AF53D" w14:textId="2A2C306A"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11" w:history="1">
            <w:r w:rsidRPr="005D5A2A">
              <w:rPr>
                <w:rStyle w:val="Hyperlink"/>
                <w:noProof/>
              </w:rPr>
              <w:t>Training awards (all groups)</w:t>
            </w:r>
            <w:r>
              <w:rPr>
                <w:noProof/>
                <w:webHidden/>
              </w:rPr>
              <w:tab/>
            </w:r>
            <w:r>
              <w:rPr>
                <w:noProof/>
                <w:webHidden/>
              </w:rPr>
              <w:fldChar w:fldCharType="begin"/>
            </w:r>
            <w:r>
              <w:rPr>
                <w:noProof/>
                <w:webHidden/>
              </w:rPr>
              <w:instrText xml:space="preserve"> PAGEREF _Toc221738311 \h </w:instrText>
            </w:r>
            <w:r>
              <w:rPr>
                <w:noProof/>
                <w:webHidden/>
              </w:rPr>
            </w:r>
            <w:r>
              <w:rPr>
                <w:noProof/>
                <w:webHidden/>
              </w:rPr>
              <w:fldChar w:fldCharType="separate"/>
            </w:r>
            <w:r>
              <w:rPr>
                <w:noProof/>
                <w:webHidden/>
              </w:rPr>
              <w:t>5</w:t>
            </w:r>
            <w:r>
              <w:rPr>
                <w:noProof/>
                <w:webHidden/>
              </w:rPr>
              <w:fldChar w:fldCharType="end"/>
            </w:r>
          </w:hyperlink>
        </w:p>
        <w:p w14:paraId="3E6EE29A" w14:textId="43A2AEDE"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12" w:history="1">
            <w:r w:rsidRPr="005D5A2A">
              <w:rPr>
                <w:rStyle w:val="Hyperlink"/>
                <w:noProof/>
              </w:rPr>
              <w:t>Membership numbers</w:t>
            </w:r>
            <w:r>
              <w:rPr>
                <w:noProof/>
                <w:webHidden/>
              </w:rPr>
              <w:tab/>
            </w:r>
            <w:r>
              <w:rPr>
                <w:noProof/>
                <w:webHidden/>
              </w:rPr>
              <w:fldChar w:fldCharType="begin"/>
            </w:r>
            <w:r>
              <w:rPr>
                <w:noProof/>
                <w:webHidden/>
              </w:rPr>
              <w:instrText xml:space="preserve"> PAGEREF _Toc221738312 \h </w:instrText>
            </w:r>
            <w:r>
              <w:rPr>
                <w:noProof/>
                <w:webHidden/>
              </w:rPr>
            </w:r>
            <w:r>
              <w:rPr>
                <w:noProof/>
                <w:webHidden/>
              </w:rPr>
              <w:fldChar w:fldCharType="separate"/>
            </w:r>
            <w:r>
              <w:rPr>
                <w:noProof/>
                <w:webHidden/>
              </w:rPr>
              <w:t>6</w:t>
            </w:r>
            <w:r>
              <w:rPr>
                <w:noProof/>
                <w:webHidden/>
              </w:rPr>
              <w:fldChar w:fldCharType="end"/>
            </w:r>
          </w:hyperlink>
        </w:p>
        <w:p w14:paraId="3EF805B0" w14:textId="5A9C100C"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13" w:history="1">
            <w:r w:rsidRPr="005D5A2A">
              <w:rPr>
                <w:rStyle w:val="Hyperlink"/>
                <w:noProof/>
              </w:rPr>
              <w:t>Coaching and Leading</w:t>
            </w:r>
            <w:r>
              <w:rPr>
                <w:noProof/>
                <w:webHidden/>
              </w:rPr>
              <w:tab/>
            </w:r>
            <w:r>
              <w:rPr>
                <w:noProof/>
                <w:webHidden/>
              </w:rPr>
              <w:fldChar w:fldCharType="begin"/>
            </w:r>
            <w:r>
              <w:rPr>
                <w:noProof/>
                <w:webHidden/>
              </w:rPr>
              <w:instrText xml:space="preserve"> PAGEREF _Toc221738313 \h </w:instrText>
            </w:r>
            <w:r>
              <w:rPr>
                <w:noProof/>
                <w:webHidden/>
              </w:rPr>
            </w:r>
            <w:r>
              <w:rPr>
                <w:noProof/>
                <w:webHidden/>
              </w:rPr>
              <w:fldChar w:fldCharType="separate"/>
            </w:r>
            <w:r>
              <w:rPr>
                <w:noProof/>
                <w:webHidden/>
              </w:rPr>
              <w:t>7</w:t>
            </w:r>
            <w:r>
              <w:rPr>
                <w:noProof/>
                <w:webHidden/>
              </w:rPr>
              <w:fldChar w:fldCharType="end"/>
            </w:r>
          </w:hyperlink>
        </w:p>
        <w:p w14:paraId="4BFEFF50" w14:textId="69210BA9"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14" w:history="1">
            <w:r w:rsidRPr="005D5A2A">
              <w:rPr>
                <w:rStyle w:val="Hyperlink"/>
                <w:noProof/>
              </w:rPr>
              <w:t>Coaching and Leading in 2026</w:t>
            </w:r>
            <w:r>
              <w:rPr>
                <w:noProof/>
                <w:webHidden/>
              </w:rPr>
              <w:tab/>
            </w:r>
            <w:r>
              <w:rPr>
                <w:noProof/>
                <w:webHidden/>
              </w:rPr>
              <w:fldChar w:fldCharType="begin"/>
            </w:r>
            <w:r>
              <w:rPr>
                <w:noProof/>
                <w:webHidden/>
              </w:rPr>
              <w:instrText xml:space="preserve"> PAGEREF _Toc221738314 \h </w:instrText>
            </w:r>
            <w:r>
              <w:rPr>
                <w:noProof/>
                <w:webHidden/>
              </w:rPr>
            </w:r>
            <w:r>
              <w:rPr>
                <w:noProof/>
                <w:webHidden/>
              </w:rPr>
              <w:fldChar w:fldCharType="separate"/>
            </w:r>
            <w:r>
              <w:rPr>
                <w:noProof/>
                <w:webHidden/>
              </w:rPr>
              <w:t>7</w:t>
            </w:r>
            <w:r>
              <w:rPr>
                <w:noProof/>
                <w:webHidden/>
              </w:rPr>
              <w:fldChar w:fldCharType="end"/>
            </w:r>
          </w:hyperlink>
        </w:p>
        <w:p w14:paraId="109579C1" w14:textId="4CDD0FFA"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15" w:history="1">
            <w:r w:rsidRPr="005D5A2A">
              <w:rPr>
                <w:rStyle w:val="Hyperlink"/>
                <w:noProof/>
              </w:rPr>
              <w:t>Insurance and Safety</w:t>
            </w:r>
            <w:r>
              <w:rPr>
                <w:noProof/>
                <w:webHidden/>
              </w:rPr>
              <w:tab/>
            </w:r>
            <w:r>
              <w:rPr>
                <w:noProof/>
                <w:webHidden/>
              </w:rPr>
              <w:fldChar w:fldCharType="begin"/>
            </w:r>
            <w:r>
              <w:rPr>
                <w:noProof/>
                <w:webHidden/>
              </w:rPr>
              <w:instrText xml:space="preserve"> PAGEREF _Toc221738315 \h </w:instrText>
            </w:r>
            <w:r>
              <w:rPr>
                <w:noProof/>
                <w:webHidden/>
              </w:rPr>
            </w:r>
            <w:r>
              <w:rPr>
                <w:noProof/>
                <w:webHidden/>
              </w:rPr>
              <w:fldChar w:fldCharType="separate"/>
            </w:r>
            <w:r>
              <w:rPr>
                <w:noProof/>
                <w:webHidden/>
              </w:rPr>
              <w:t>8</w:t>
            </w:r>
            <w:r>
              <w:rPr>
                <w:noProof/>
                <w:webHidden/>
              </w:rPr>
              <w:fldChar w:fldCharType="end"/>
            </w:r>
          </w:hyperlink>
        </w:p>
        <w:p w14:paraId="516CA4D9" w14:textId="363E160C"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16" w:history="1">
            <w:r w:rsidRPr="005D5A2A">
              <w:rPr>
                <w:rStyle w:val="Hyperlink"/>
                <w:noProof/>
              </w:rPr>
              <w:t>DBS checks, the DBS Update Service, Safeguarding and Welfare</w:t>
            </w:r>
            <w:r>
              <w:rPr>
                <w:noProof/>
                <w:webHidden/>
              </w:rPr>
              <w:tab/>
            </w:r>
            <w:r>
              <w:rPr>
                <w:noProof/>
                <w:webHidden/>
              </w:rPr>
              <w:fldChar w:fldCharType="begin"/>
            </w:r>
            <w:r>
              <w:rPr>
                <w:noProof/>
                <w:webHidden/>
              </w:rPr>
              <w:instrText xml:space="preserve"> PAGEREF _Toc221738316 \h </w:instrText>
            </w:r>
            <w:r>
              <w:rPr>
                <w:noProof/>
                <w:webHidden/>
              </w:rPr>
            </w:r>
            <w:r>
              <w:rPr>
                <w:noProof/>
                <w:webHidden/>
              </w:rPr>
              <w:fldChar w:fldCharType="separate"/>
            </w:r>
            <w:r>
              <w:rPr>
                <w:noProof/>
                <w:webHidden/>
              </w:rPr>
              <w:t>8</w:t>
            </w:r>
            <w:r>
              <w:rPr>
                <w:noProof/>
                <w:webHidden/>
              </w:rPr>
              <w:fldChar w:fldCharType="end"/>
            </w:r>
          </w:hyperlink>
        </w:p>
        <w:p w14:paraId="4FFCFA77" w14:textId="6F9E3183"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17" w:history="1">
            <w:r w:rsidRPr="005D5A2A">
              <w:rPr>
                <w:rStyle w:val="Hyperlink"/>
                <w:noProof/>
              </w:rPr>
              <w:t>Competition</w:t>
            </w:r>
            <w:r>
              <w:rPr>
                <w:noProof/>
                <w:webHidden/>
              </w:rPr>
              <w:tab/>
            </w:r>
            <w:r>
              <w:rPr>
                <w:noProof/>
                <w:webHidden/>
              </w:rPr>
              <w:fldChar w:fldCharType="begin"/>
            </w:r>
            <w:r>
              <w:rPr>
                <w:noProof/>
                <w:webHidden/>
              </w:rPr>
              <w:instrText xml:space="preserve"> PAGEREF _Toc221738317 \h </w:instrText>
            </w:r>
            <w:r>
              <w:rPr>
                <w:noProof/>
                <w:webHidden/>
              </w:rPr>
            </w:r>
            <w:r>
              <w:rPr>
                <w:noProof/>
                <w:webHidden/>
              </w:rPr>
              <w:fldChar w:fldCharType="separate"/>
            </w:r>
            <w:r>
              <w:rPr>
                <w:noProof/>
                <w:webHidden/>
              </w:rPr>
              <w:t>9</w:t>
            </w:r>
            <w:r>
              <w:rPr>
                <w:noProof/>
                <w:webHidden/>
              </w:rPr>
              <w:fldChar w:fldCharType="end"/>
            </w:r>
          </w:hyperlink>
        </w:p>
        <w:p w14:paraId="372174B5" w14:textId="48420B08"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18" w:history="1">
            <w:r w:rsidRPr="005D5A2A">
              <w:rPr>
                <w:rStyle w:val="Hyperlink"/>
                <w:noProof/>
              </w:rPr>
              <w:t>Races</w:t>
            </w:r>
            <w:r>
              <w:rPr>
                <w:noProof/>
                <w:webHidden/>
              </w:rPr>
              <w:tab/>
            </w:r>
            <w:r>
              <w:rPr>
                <w:noProof/>
                <w:webHidden/>
              </w:rPr>
              <w:fldChar w:fldCharType="begin"/>
            </w:r>
            <w:r>
              <w:rPr>
                <w:noProof/>
                <w:webHidden/>
              </w:rPr>
              <w:instrText xml:space="preserve"> PAGEREF _Toc221738318 \h </w:instrText>
            </w:r>
            <w:r>
              <w:rPr>
                <w:noProof/>
                <w:webHidden/>
              </w:rPr>
            </w:r>
            <w:r>
              <w:rPr>
                <w:noProof/>
                <w:webHidden/>
              </w:rPr>
              <w:fldChar w:fldCharType="separate"/>
            </w:r>
            <w:r>
              <w:rPr>
                <w:noProof/>
                <w:webHidden/>
              </w:rPr>
              <w:t>9</w:t>
            </w:r>
            <w:r>
              <w:rPr>
                <w:noProof/>
                <w:webHidden/>
              </w:rPr>
              <w:fldChar w:fldCharType="end"/>
            </w:r>
          </w:hyperlink>
        </w:p>
        <w:p w14:paraId="1987168D" w14:textId="366A628E"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19" w:history="1">
            <w:r w:rsidRPr="005D5A2A">
              <w:rPr>
                <w:rStyle w:val="Hyperlink"/>
                <w:bCs/>
                <w:noProof/>
              </w:rPr>
              <w:t>Parkruns</w:t>
            </w:r>
            <w:r>
              <w:rPr>
                <w:noProof/>
                <w:webHidden/>
              </w:rPr>
              <w:tab/>
            </w:r>
            <w:r>
              <w:rPr>
                <w:noProof/>
                <w:webHidden/>
              </w:rPr>
              <w:fldChar w:fldCharType="begin"/>
            </w:r>
            <w:r>
              <w:rPr>
                <w:noProof/>
                <w:webHidden/>
              </w:rPr>
              <w:instrText xml:space="preserve"> PAGEREF _Toc221738319 \h </w:instrText>
            </w:r>
            <w:r>
              <w:rPr>
                <w:noProof/>
                <w:webHidden/>
              </w:rPr>
            </w:r>
            <w:r>
              <w:rPr>
                <w:noProof/>
                <w:webHidden/>
              </w:rPr>
              <w:fldChar w:fldCharType="separate"/>
            </w:r>
            <w:r>
              <w:rPr>
                <w:noProof/>
                <w:webHidden/>
              </w:rPr>
              <w:t>11</w:t>
            </w:r>
            <w:r>
              <w:rPr>
                <w:noProof/>
                <w:webHidden/>
              </w:rPr>
              <w:fldChar w:fldCharType="end"/>
            </w:r>
          </w:hyperlink>
        </w:p>
        <w:p w14:paraId="6E78EE0B" w14:textId="658CE155"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20" w:history="1">
            <w:r w:rsidRPr="005D5A2A">
              <w:rPr>
                <w:rStyle w:val="Hyperlink"/>
                <w:noProof/>
              </w:rPr>
              <w:t>Schools Cross country</w:t>
            </w:r>
            <w:r>
              <w:rPr>
                <w:noProof/>
                <w:webHidden/>
              </w:rPr>
              <w:tab/>
            </w:r>
            <w:r>
              <w:rPr>
                <w:noProof/>
                <w:webHidden/>
              </w:rPr>
              <w:fldChar w:fldCharType="begin"/>
            </w:r>
            <w:r>
              <w:rPr>
                <w:noProof/>
                <w:webHidden/>
              </w:rPr>
              <w:instrText xml:space="preserve"> PAGEREF _Toc221738320 \h </w:instrText>
            </w:r>
            <w:r>
              <w:rPr>
                <w:noProof/>
                <w:webHidden/>
              </w:rPr>
            </w:r>
            <w:r>
              <w:rPr>
                <w:noProof/>
                <w:webHidden/>
              </w:rPr>
              <w:fldChar w:fldCharType="separate"/>
            </w:r>
            <w:r>
              <w:rPr>
                <w:noProof/>
                <w:webHidden/>
              </w:rPr>
              <w:t>12</w:t>
            </w:r>
            <w:r>
              <w:rPr>
                <w:noProof/>
                <w:webHidden/>
              </w:rPr>
              <w:fldChar w:fldCharType="end"/>
            </w:r>
          </w:hyperlink>
        </w:p>
        <w:p w14:paraId="30511F7F" w14:textId="60CFB935"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21" w:history="1">
            <w:r w:rsidRPr="005D5A2A">
              <w:rPr>
                <w:rStyle w:val="Hyperlink"/>
                <w:noProof/>
              </w:rPr>
              <w:t>Awards</w:t>
            </w:r>
            <w:r>
              <w:rPr>
                <w:noProof/>
                <w:webHidden/>
              </w:rPr>
              <w:tab/>
            </w:r>
            <w:r>
              <w:rPr>
                <w:noProof/>
                <w:webHidden/>
              </w:rPr>
              <w:fldChar w:fldCharType="begin"/>
            </w:r>
            <w:r>
              <w:rPr>
                <w:noProof/>
                <w:webHidden/>
              </w:rPr>
              <w:instrText xml:space="preserve"> PAGEREF _Toc221738321 \h </w:instrText>
            </w:r>
            <w:r>
              <w:rPr>
                <w:noProof/>
                <w:webHidden/>
              </w:rPr>
            </w:r>
            <w:r>
              <w:rPr>
                <w:noProof/>
                <w:webHidden/>
              </w:rPr>
              <w:fldChar w:fldCharType="separate"/>
            </w:r>
            <w:r>
              <w:rPr>
                <w:noProof/>
                <w:webHidden/>
              </w:rPr>
              <w:t>13</w:t>
            </w:r>
            <w:r>
              <w:rPr>
                <w:noProof/>
                <w:webHidden/>
              </w:rPr>
              <w:fldChar w:fldCharType="end"/>
            </w:r>
          </w:hyperlink>
        </w:p>
        <w:p w14:paraId="33321C96" w14:textId="6E957D11"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22" w:history="1">
            <w:r w:rsidRPr="005D5A2A">
              <w:rPr>
                <w:rStyle w:val="Hyperlink"/>
                <w:noProof/>
              </w:rPr>
              <w:t>Participation Awards</w:t>
            </w:r>
            <w:r>
              <w:rPr>
                <w:noProof/>
                <w:webHidden/>
              </w:rPr>
              <w:tab/>
            </w:r>
            <w:r>
              <w:rPr>
                <w:noProof/>
                <w:webHidden/>
              </w:rPr>
              <w:fldChar w:fldCharType="begin"/>
            </w:r>
            <w:r>
              <w:rPr>
                <w:noProof/>
                <w:webHidden/>
              </w:rPr>
              <w:instrText xml:space="preserve"> PAGEREF _Toc221738322 \h </w:instrText>
            </w:r>
            <w:r>
              <w:rPr>
                <w:noProof/>
                <w:webHidden/>
              </w:rPr>
            </w:r>
            <w:r>
              <w:rPr>
                <w:noProof/>
                <w:webHidden/>
              </w:rPr>
              <w:fldChar w:fldCharType="separate"/>
            </w:r>
            <w:r>
              <w:rPr>
                <w:noProof/>
                <w:webHidden/>
              </w:rPr>
              <w:t>13</w:t>
            </w:r>
            <w:r>
              <w:rPr>
                <w:noProof/>
                <w:webHidden/>
              </w:rPr>
              <w:fldChar w:fldCharType="end"/>
            </w:r>
          </w:hyperlink>
        </w:p>
        <w:p w14:paraId="247F6AFB" w14:textId="31C140F4" w:rsidR="00EC1485" w:rsidRDefault="00EC1485">
          <w:pPr>
            <w:pStyle w:val="TOC2"/>
            <w:tabs>
              <w:tab w:val="right" w:leader="dot" w:pos="9016"/>
            </w:tabs>
            <w:rPr>
              <w:rFonts w:eastAsiaTheme="minorEastAsia"/>
              <w:noProof/>
              <w:kern w:val="2"/>
              <w:sz w:val="24"/>
              <w:szCs w:val="24"/>
              <w:lang w:eastAsia="en-GB"/>
              <w14:ligatures w14:val="standardContextual"/>
            </w:rPr>
          </w:pPr>
          <w:hyperlink w:anchor="_Toc221738323" w:history="1">
            <w:r w:rsidRPr="005D5A2A">
              <w:rPr>
                <w:rStyle w:val="Hyperlink"/>
                <w:noProof/>
              </w:rPr>
              <w:t>Performance Awards</w:t>
            </w:r>
            <w:r>
              <w:rPr>
                <w:noProof/>
                <w:webHidden/>
              </w:rPr>
              <w:tab/>
            </w:r>
            <w:r>
              <w:rPr>
                <w:noProof/>
                <w:webHidden/>
              </w:rPr>
              <w:fldChar w:fldCharType="begin"/>
            </w:r>
            <w:r>
              <w:rPr>
                <w:noProof/>
                <w:webHidden/>
              </w:rPr>
              <w:instrText xml:space="preserve"> PAGEREF _Toc221738323 \h </w:instrText>
            </w:r>
            <w:r>
              <w:rPr>
                <w:noProof/>
                <w:webHidden/>
              </w:rPr>
            </w:r>
            <w:r>
              <w:rPr>
                <w:noProof/>
                <w:webHidden/>
              </w:rPr>
              <w:fldChar w:fldCharType="separate"/>
            </w:r>
            <w:r>
              <w:rPr>
                <w:noProof/>
                <w:webHidden/>
              </w:rPr>
              <w:t>13</w:t>
            </w:r>
            <w:r>
              <w:rPr>
                <w:noProof/>
                <w:webHidden/>
              </w:rPr>
              <w:fldChar w:fldCharType="end"/>
            </w:r>
          </w:hyperlink>
        </w:p>
        <w:p w14:paraId="4737D369" w14:textId="4FD27675"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24" w:history="1">
            <w:r w:rsidRPr="005D5A2A">
              <w:rPr>
                <w:rStyle w:val="Hyperlink"/>
                <w:noProof/>
              </w:rPr>
              <w:t>The “C” Group (from Richard Irvine)</w:t>
            </w:r>
            <w:r>
              <w:rPr>
                <w:noProof/>
                <w:webHidden/>
              </w:rPr>
              <w:tab/>
            </w:r>
            <w:r>
              <w:rPr>
                <w:noProof/>
                <w:webHidden/>
              </w:rPr>
              <w:fldChar w:fldCharType="begin"/>
            </w:r>
            <w:r>
              <w:rPr>
                <w:noProof/>
                <w:webHidden/>
              </w:rPr>
              <w:instrText xml:space="preserve"> PAGEREF _Toc221738324 \h </w:instrText>
            </w:r>
            <w:r>
              <w:rPr>
                <w:noProof/>
                <w:webHidden/>
              </w:rPr>
            </w:r>
            <w:r>
              <w:rPr>
                <w:noProof/>
                <w:webHidden/>
              </w:rPr>
              <w:fldChar w:fldCharType="separate"/>
            </w:r>
            <w:r>
              <w:rPr>
                <w:noProof/>
                <w:webHidden/>
              </w:rPr>
              <w:t>14</w:t>
            </w:r>
            <w:r>
              <w:rPr>
                <w:noProof/>
                <w:webHidden/>
              </w:rPr>
              <w:fldChar w:fldCharType="end"/>
            </w:r>
          </w:hyperlink>
        </w:p>
        <w:p w14:paraId="43B62DC6" w14:textId="0FA77AA9"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25" w:history="1">
            <w:r w:rsidRPr="005D5A2A">
              <w:rPr>
                <w:rStyle w:val="Hyperlink"/>
                <w:noProof/>
              </w:rPr>
              <w:t>The Girls 12-17 Group (from Nicola Hartley)</w:t>
            </w:r>
            <w:r>
              <w:rPr>
                <w:noProof/>
                <w:webHidden/>
              </w:rPr>
              <w:tab/>
            </w:r>
            <w:r>
              <w:rPr>
                <w:noProof/>
                <w:webHidden/>
              </w:rPr>
              <w:fldChar w:fldCharType="begin"/>
            </w:r>
            <w:r>
              <w:rPr>
                <w:noProof/>
                <w:webHidden/>
              </w:rPr>
              <w:instrText xml:space="preserve"> PAGEREF _Toc221738325 \h </w:instrText>
            </w:r>
            <w:r>
              <w:rPr>
                <w:noProof/>
                <w:webHidden/>
              </w:rPr>
            </w:r>
            <w:r>
              <w:rPr>
                <w:noProof/>
                <w:webHidden/>
              </w:rPr>
              <w:fldChar w:fldCharType="separate"/>
            </w:r>
            <w:r>
              <w:rPr>
                <w:noProof/>
                <w:webHidden/>
              </w:rPr>
              <w:t>15</w:t>
            </w:r>
            <w:r>
              <w:rPr>
                <w:noProof/>
                <w:webHidden/>
              </w:rPr>
              <w:fldChar w:fldCharType="end"/>
            </w:r>
          </w:hyperlink>
        </w:p>
        <w:p w14:paraId="3F06DB79" w14:textId="13872845"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26" w:history="1">
            <w:r w:rsidRPr="005D5A2A">
              <w:rPr>
                <w:rStyle w:val="Hyperlink"/>
                <w:noProof/>
              </w:rPr>
              <w:t>Accounts  Analysis</w:t>
            </w:r>
            <w:r>
              <w:rPr>
                <w:noProof/>
                <w:webHidden/>
              </w:rPr>
              <w:tab/>
            </w:r>
            <w:r>
              <w:rPr>
                <w:noProof/>
                <w:webHidden/>
              </w:rPr>
              <w:fldChar w:fldCharType="begin"/>
            </w:r>
            <w:r>
              <w:rPr>
                <w:noProof/>
                <w:webHidden/>
              </w:rPr>
              <w:instrText xml:space="preserve"> PAGEREF _Toc221738326 \h </w:instrText>
            </w:r>
            <w:r>
              <w:rPr>
                <w:noProof/>
                <w:webHidden/>
              </w:rPr>
            </w:r>
            <w:r>
              <w:rPr>
                <w:noProof/>
                <w:webHidden/>
              </w:rPr>
              <w:fldChar w:fldCharType="separate"/>
            </w:r>
            <w:r>
              <w:rPr>
                <w:noProof/>
                <w:webHidden/>
              </w:rPr>
              <w:t>16</w:t>
            </w:r>
            <w:r>
              <w:rPr>
                <w:noProof/>
                <w:webHidden/>
              </w:rPr>
              <w:fldChar w:fldCharType="end"/>
            </w:r>
          </w:hyperlink>
        </w:p>
        <w:p w14:paraId="051E82EF" w14:textId="5785436C"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27" w:history="1">
            <w:r w:rsidRPr="005D5A2A">
              <w:rPr>
                <w:rStyle w:val="Hyperlink"/>
                <w:noProof/>
              </w:rPr>
              <w:t>Membership Fees 2026</w:t>
            </w:r>
            <w:r>
              <w:rPr>
                <w:noProof/>
                <w:webHidden/>
              </w:rPr>
              <w:tab/>
            </w:r>
            <w:r>
              <w:rPr>
                <w:noProof/>
                <w:webHidden/>
              </w:rPr>
              <w:fldChar w:fldCharType="begin"/>
            </w:r>
            <w:r>
              <w:rPr>
                <w:noProof/>
                <w:webHidden/>
              </w:rPr>
              <w:instrText xml:space="preserve"> PAGEREF _Toc221738327 \h </w:instrText>
            </w:r>
            <w:r>
              <w:rPr>
                <w:noProof/>
                <w:webHidden/>
              </w:rPr>
            </w:r>
            <w:r>
              <w:rPr>
                <w:noProof/>
                <w:webHidden/>
              </w:rPr>
              <w:fldChar w:fldCharType="separate"/>
            </w:r>
            <w:r>
              <w:rPr>
                <w:noProof/>
                <w:webHidden/>
              </w:rPr>
              <w:t>17</w:t>
            </w:r>
            <w:r>
              <w:rPr>
                <w:noProof/>
                <w:webHidden/>
              </w:rPr>
              <w:fldChar w:fldCharType="end"/>
            </w:r>
          </w:hyperlink>
        </w:p>
        <w:p w14:paraId="7E91B35B" w14:textId="5A021679"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28" w:history="1">
            <w:r w:rsidRPr="005D5A2A">
              <w:rPr>
                <w:rStyle w:val="Hyperlink"/>
                <w:noProof/>
              </w:rPr>
              <w:t>Social</w:t>
            </w:r>
            <w:r>
              <w:rPr>
                <w:noProof/>
                <w:webHidden/>
              </w:rPr>
              <w:tab/>
            </w:r>
            <w:r>
              <w:rPr>
                <w:noProof/>
                <w:webHidden/>
              </w:rPr>
              <w:fldChar w:fldCharType="begin"/>
            </w:r>
            <w:r>
              <w:rPr>
                <w:noProof/>
                <w:webHidden/>
              </w:rPr>
              <w:instrText xml:space="preserve"> PAGEREF _Toc221738328 \h </w:instrText>
            </w:r>
            <w:r>
              <w:rPr>
                <w:noProof/>
                <w:webHidden/>
              </w:rPr>
            </w:r>
            <w:r>
              <w:rPr>
                <w:noProof/>
                <w:webHidden/>
              </w:rPr>
              <w:fldChar w:fldCharType="separate"/>
            </w:r>
            <w:r>
              <w:rPr>
                <w:noProof/>
                <w:webHidden/>
              </w:rPr>
              <w:t>17</w:t>
            </w:r>
            <w:r>
              <w:rPr>
                <w:noProof/>
                <w:webHidden/>
              </w:rPr>
              <w:fldChar w:fldCharType="end"/>
            </w:r>
          </w:hyperlink>
        </w:p>
        <w:p w14:paraId="369AB487" w14:textId="2DD22151"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29" w:history="1">
            <w:r w:rsidRPr="005D5A2A">
              <w:rPr>
                <w:rStyle w:val="Hyperlink"/>
                <w:noProof/>
              </w:rPr>
              <w:t>Communication and Feedback</w:t>
            </w:r>
            <w:r>
              <w:rPr>
                <w:noProof/>
                <w:webHidden/>
              </w:rPr>
              <w:tab/>
            </w:r>
            <w:r>
              <w:rPr>
                <w:noProof/>
                <w:webHidden/>
              </w:rPr>
              <w:fldChar w:fldCharType="begin"/>
            </w:r>
            <w:r>
              <w:rPr>
                <w:noProof/>
                <w:webHidden/>
              </w:rPr>
              <w:instrText xml:space="preserve"> PAGEREF _Toc221738329 \h </w:instrText>
            </w:r>
            <w:r>
              <w:rPr>
                <w:noProof/>
                <w:webHidden/>
              </w:rPr>
            </w:r>
            <w:r>
              <w:rPr>
                <w:noProof/>
                <w:webHidden/>
              </w:rPr>
              <w:fldChar w:fldCharType="separate"/>
            </w:r>
            <w:r>
              <w:rPr>
                <w:noProof/>
                <w:webHidden/>
              </w:rPr>
              <w:t>17</w:t>
            </w:r>
            <w:r>
              <w:rPr>
                <w:noProof/>
                <w:webHidden/>
              </w:rPr>
              <w:fldChar w:fldCharType="end"/>
            </w:r>
          </w:hyperlink>
        </w:p>
        <w:p w14:paraId="680C6C4B" w14:textId="6484CF33"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30" w:history="1">
            <w:r w:rsidRPr="005D5A2A">
              <w:rPr>
                <w:rStyle w:val="Hyperlink"/>
                <w:noProof/>
              </w:rPr>
              <w:t>More Thank Yous</w:t>
            </w:r>
            <w:r>
              <w:rPr>
                <w:noProof/>
                <w:webHidden/>
              </w:rPr>
              <w:tab/>
            </w:r>
            <w:r>
              <w:rPr>
                <w:noProof/>
                <w:webHidden/>
              </w:rPr>
              <w:fldChar w:fldCharType="begin"/>
            </w:r>
            <w:r>
              <w:rPr>
                <w:noProof/>
                <w:webHidden/>
              </w:rPr>
              <w:instrText xml:space="preserve"> PAGEREF _Toc221738330 \h </w:instrText>
            </w:r>
            <w:r>
              <w:rPr>
                <w:noProof/>
                <w:webHidden/>
              </w:rPr>
            </w:r>
            <w:r>
              <w:rPr>
                <w:noProof/>
                <w:webHidden/>
              </w:rPr>
              <w:fldChar w:fldCharType="separate"/>
            </w:r>
            <w:r>
              <w:rPr>
                <w:noProof/>
                <w:webHidden/>
              </w:rPr>
              <w:t>18</w:t>
            </w:r>
            <w:r>
              <w:rPr>
                <w:noProof/>
                <w:webHidden/>
              </w:rPr>
              <w:fldChar w:fldCharType="end"/>
            </w:r>
          </w:hyperlink>
        </w:p>
        <w:p w14:paraId="3FA35D80" w14:textId="6A5986C7" w:rsidR="00EC1485" w:rsidRDefault="00EC1485">
          <w:pPr>
            <w:pStyle w:val="TOC1"/>
            <w:tabs>
              <w:tab w:val="right" w:leader="dot" w:pos="9016"/>
            </w:tabs>
            <w:rPr>
              <w:rFonts w:eastAsiaTheme="minorEastAsia"/>
              <w:noProof/>
              <w:kern w:val="2"/>
              <w:sz w:val="24"/>
              <w:szCs w:val="24"/>
              <w:lang w:eastAsia="en-GB"/>
              <w14:ligatures w14:val="standardContextual"/>
            </w:rPr>
          </w:pPr>
          <w:hyperlink w:anchor="_Toc221738331" w:history="1">
            <w:r w:rsidRPr="005D5A2A">
              <w:rPr>
                <w:rStyle w:val="Hyperlink"/>
                <w:noProof/>
              </w:rPr>
              <w:t>Recruitment Summary</w:t>
            </w:r>
            <w:r>
              <w:rPr>
                <w:noProof/>
                <w:webHidden/>
              </w:rPr>
              <w:tab/>
            </w:r>
            <w:r>
              <w:rPr>
                <w:noProof/>
                <w:webHidden/>
              </w:rPr>
              <w:fldChar w:fldCharType="begin"/>
            </w:r>
            <w:r>
              <w:rPr>
                <w:noProof/>
                <w:webHidden/>
              </w:rPr>
              <w:instrText xml:space="preserve"> PAGEREF _Toc221738331 \h </w:instrText>
            </w:r>
            <w:r>
              <w:rPr>
                <w:noProof/>
                <w:webHidden/>
              </w:rPr>
            </w:r>
            <w:r>
              <w:rPr>
                <w:noProof/>
                <w:webHidden/>
              </w:rPr>
              <w:fldChar w:fldCharType="separate"/>
            </w:r>
            <w:r>
              <w:rPr>
                <w:noProof/>
                <w:webHidden/>
              </w:rPr>
              <w:t>18</w:t>
            </w:r>
            <w:r>
              <w:rPr>
                <w:noProof/>
                <w:webHidden/>
              </w:rPr>
              <w:fldChar w:fldCharType="end"/>
            </w:r>
          </w:hyperlink>
        </w:p>
        <w:p w14:paraId="62839312" w14:textId="7946D2AF" w:rsidR="00E2157B" w:rsidRDefault="00E2157B">
          <w:r w:rsidRPr="00EC1485">
            <w:rPr>
              <w:b/>
              <w:bCs/>
              <w:noProof/>
              <w:sz w:val="24"/>
              <w:szCs w:val="24"/>
            </w:rPr>
            <w:fldChar w:fldCharType="end"/>
          </w:r>
        </w:p>
      </w:sdtContent>
    </w:sdt>
    <w:p w14:paraId="1824EAAB" w14:textId="1AA78344" w:rsidR="00D60EE7" w:rsidRPr="00D60EE7" w:rsidRDefault="00D93B05" w:rsidP="00D60EE7">
      <w:pPr>
        <w:pStyle w:val="Heading1"/>
      </w:pPr>
      <w:bookmarkStart w:id="0" w:name="_Toc221738305"/>
      <w:r w:rsidRPr="000D27F7">
        <w:lastRenderedPageBreak/>
        <w:t xml:space="preserve">Training </w:t>
      </w:r>
      <w:r w:rsidRPr="00D60EE7">
        <w:t>groups</w:t>
      </w:r>
      <w:bookmarkEnd w:id="0"/>
    </w:p>
    <w:p w14:paraId="3B571C89" w14:textId="77777777" w:rsidR="00C00970" w:rsidRPr="00725374" w:rsidRDefault="00D93B05" w:rsidP="00D60EE7">
      <w:pPr>
        <w:pStyle w:val="Heading2"/>
      </w:pPr>
      <w:bookmarkStart w:id="1" w:name="_Toc221738306"/>
      <w:r w:rsidRPr="00725374">
        <w:t xml:space="preserve">The “competitive” group </w:t>
      </w:r>
      <w:r w:rsidR="00C00970" w:rsidRPr="00725374">
        <w:t>(a.k.a. the “C” group)</w:t>
      </w:r>
      <w:bookmarkEnd w:id="1"/>
      <w:r w:rsidR="00C00970" w:rsidRPr="00725374">
        <w:t xml:space="preserve"> </w:t>
      </w:r>
    </w:p>
    <w:p w14:paraId="653E1DB7" w14:textId="1A66BF02" w:rsidR="00D93B05" w:rsidRDefault="00C00970" w:rsidP="00D93B05">
      <w:pPr>
        <w:rPr>
          <w:sz w:val="24"/>
          <w:szCs w:val="24"/>
        </w:rPr>
      </w:pPr>
      <w:r>
        <w:rPr>
          <w:sz w:val="24"/>
          <w:szCs w:val="24"/>
        </w:rPr>
        <w:t>These are</w:t>
      </w:r>
      <w:r w:rsidR="00D93B05" w:rsidRPr="00D93B05">
        <w:rPr>
          <w:sz w:val="24"/>
          <w:szCs w:val="24"/>
        </w:rPr>
        <w:t xml:space="preserve"> secondary school children competing in cross country and road running</w:t>
      </w:r>
      <w:r w:rsidR="00DF7B88">
        <w:rPr>
          <w:sz w:val="24"/>
          <w:szCs w:val="24"/>
        </w:rPr>
        <w:t>. This</w:t>
      </w:r>
      <w:r w:rsidR="00D93B05" w:rsidRPr="00D93B05">
        <w:rPr>
          <w:sz w:val="24"/>
          <w:szCs w:val="24"/>
        </w:rPr>
        <w:t xml:space="preserve"> </w:t>
      </w:r>
      <w:r w:rsidR="00082947">
        <w:rPr>
          <w:sz w:val="24"/>
          <w:szCs w:val="24"/>
        </w:rPr>
        <w:t xml:space="preserve">has almost </w:t>
      </w:r>
      <w:r w:rsidR="00D93B05" w:rsidRPr="00D93B05">
        <w:rPr>
          <w:sz w:val="24"/>
          <w:szCs w:val="24"/>
        </w:rPr>
        <w:t>bec</w:t>
      </w:r>
      <w:r w:rsidR="00D93B05">
        <w:rPr>
          <w:sz w:val="24"/>
          <w:szCs w:val="24"/>
        </w:rPr>
        <w:t>o</w:t>
      </w:r>
      <w:r w:rsidR="00D93B05" w:rsidRPr="00D93B05">
        <w:rPr>
          <w:sz w:val="24"/>
          <w:szCs w:val="24"/>
        </w:rPr>
        <w:t xml:space="preserve">me a separate group </w:t>
      </w:r>
      <w:r w:rsidR="00082947">
        <w:rPr>
          <w:sz w:val="24"/>
          <w:szCs w:val="24"/>
        </w:rPr>
        <w:t>since</w:t>
      </w:r>
      <w:r w:rsidR="00D93B05">
        <w:rPr>
          <w:sz w:val="24"/>
          <w:szCs w:val="24"/>
        </w:rPr>
        <w:t xml:space="preserve"> mid 2024.  </w:t>
      </w:r>
    </w:p>
    <w:p w14:paraId="6AF6F5DA" w14:textId="275695D7" w:rsidR="00C00970" w:rsidRDefault="00D93B05" w:rsidP="00D93B05">
      <w:pPr>
        <w:rPr>
          <w:sz w:val="24"/>
          <w:szCs w:val="24"/>
        </w:rPr>
      </w:pPr>
      <w:r>
        <w:rPr>
          <w:sz w:val="24"/>
          <w:szCs w:val="24"/>
        </w:rPr>
        <w:t>Their training cycle consist</w:t>
      </w:r>
      <w:r w:rsidR="00DF7B88">
        <w:rPr>
          <w:sz w:val="24"/>
          <w:szCs w:val="24"/>
        </w:rPr>
        <w:t xml:space="preserve">s </w:t>
      </w:r>
      <w:r>
        <w:rPr>
          <w:sz w:val="24"/>
          <w:szCs w:val="24"/>
        </w:rPr>
        <w:t>of an off-road hill session the 1</w:t>
      </w:r>
      <w:r w:rsidRPr="00D93B05">
        <w:rPr>
          <w:sz w:val="24"/>
          <w:szCs w:val="24"/>
          <w:vertAlign w:val="superscript"/>
        </w:rPr>
        <w:t>st</w:t>
      </w:r>
      <w:r>
        <w:rPr>
          <w:sz w:val="24"/>
          <w:szCs w:val="24"/>
        </w:rPr>
        <w:t xml:space="preserve"> Tuesday of the month, a track session at Beckett Park the 2</w:t>
      </w:r>
      <w:r w:rsidRPr="00D93B05">
        <w:rPr>
          <w:sz w:val="24"/>
          <w:szCs w:val="24"/>
          <w:vertAlign w:val="superscript"/>
        </w:rPr>
        <w:t>nd</w:t>
      </w:r>
      <w:r>
        <w:rPr>
          <w:sz w:val="24"/>
          <w:szCs w:val="24"/>
        </w:rPr>
        <w:t xml:space="preserve"> Tuesday, </w:t>
      </w:r>
      <w:r w:rsidR="00C00970">
        <w:rPr>
          <w:sz w:val="24"/>
          <w:szCs w:val="24"/>
        </w:rPr>
        <w:t>a tarmac session using part if the Brownlee Cycle Track the 3</w:t>
      </w:r>
      <w:r w:rsidR="00C00970" w:rsidRPr="00C00970">
        <w:rPr>
          <w:sz w:val="24"/>
          <w:szCs w:val="24"/>
          <w:vertAlign w:val="superscript"/>
        </w:rPr>
        <w:t>rd</w:t>
      </w:r>
      <w:r w:rsidR="00C00970">
        <w:rPr>
          <w:sz w:val="24"/>
          <w:szCs w:val="24"/>
        </w:rPr>
        <w:t xml:space="preserve"> and final weeks and something different the 4</w:t>
      </w:r>
      <w:r w:rsidR="00C00970" w:rsidRPr="00C00970">
        <w:rPr>
          <w:sz w:val="24"/>
          <w:szCs w:val="24"/>
          <w:vertAlign w:val="superscript"/>
        </w:rPr>
        <w:t>th</w:t>
      </w:r>
      <w:r w:rsidR="00C00970">
        <w:rPr>
          <w:sz w:val="24"/>
          <w:szCs w:val="24"/>
        </w:rPr>
        <w:t xml:space="preserve"> week of a 5-week month.</w:t>
      </w:r>
    </w:p>
    <w:p w14:paraId="2081AD71" w14:textId="77777777" w:rsidR="00C00970" w:rsidRDefault="00D93B05" w:rsidP="00D93B05">
      <w:pPr>
        <w:rPr>
          <w:sz w:val="24"/>
          <w:szCs w:val="24"/>
        </w:rPr>
      </w:pPr>
      <w:r w:rsidRPr="00D93B05">
        <w:rPr>
          <w:sz w:val="24"/>
          <w:szCs w:val="24"/>
        </w:rPr>
        <w:t xml:space="preserve">This group has </w:t>
      </w:r>
      <w:r w:rsidR="00C00970">
        <w:rPr>
          <w:sz w:val="24"/>
          <w:szCs w:val="24"/>
        </w:rPr>
        <w:t>three qualified coaches -</w:t>
      </w:r>
      <w:r w:rsidRPr="00D93B05">
        <w:rPr>
          <w:sz w:val="24"/>
          <w:szCs w:val="24"/>
        </w:rPr>
        <w:t xml:space="preserve"> Richard Irvine</w:t>
      </w:r>
      <w:r w:rsidR="00C00970">
        <w:rPr>
          <w:sz w:val="24"/>
          <w:szCs w:val="24"/>
        </w:rPr>
        <w:t xml:space="preserve">, </w:t>
      </w:r>
      <w:r w:rsidRPr="00D93B05">
        <w:rPr>
          <w:sz w:val="24"/>
          <w:szCs w:val="24"/>
        </w:rPr>
        <w:t>Alex Gostling</w:t>
      </w:r>
      <w:r w:rsidR="00C00970">
        <w:rPr>
          <w:sz w:val="24"/>
          <w:szCs w:val="24"/>
        </w:rPr>
        <w:t xml:space="preserve"> and </w:t>
      </w:r>
      <w:r w:rsidRPr="00D93B05">
        <w:rPr>
          <w:sz w:val="24"/>
          <w:szCs w:val="24"/>
        </w:rPr>
        <w:t>Phillip Tedd</w:t>
      </w:r>
      <w:r w:rsidR="00C00970">
        <w:rPr>
          <w:sz w:val="24"/>
          <w:szCs w:val="24"/>
        </w:rPr>
        <w:t xml:space="preserve"> (thank you!).</w:t>
      </w:r>
    </w:p>
    <w:p w14:paraId="3CEC5FDF" w14:textId="19499E61" w:rsidR="00D93B05" w:rsidRPr="00D93B05" w:rsidRDefault="00D93B05" w:rsidP="00D93B05">
      <w:pPr>
        <w:rPr>
          <w:sz w:val="24"/>
          <w:szCs w:val="24"/>
        </w:rPr>
      </w:pPr>
      <w:r w:rsidRPr="00D93B05">
        <w:rPr>
          <w:sz w:val="24"/>
          <w:szCs w:val="24"/>
        </w:rPr>
        <w:t>Most of the members of the group have come through from primary school and the transfer usually takes place in the spring of their last year at primary school so that they get training with the group before the next cross country season which is when they’ll then be eligible for county, regional and national competition.</w:t>
      </w:r>
      <w:r w:rsidR="00C00970">
        <w:rPr>
          <w:sz w:val="24"/>
          <w:szCs w:val="24"/>
        </w:rPr>
        <w:t xml:space="preserve">  But in 2025 they recruited three 16 year old boys.</w:t>
      </w:r>
    </w:p>
    <w:p w14:paraId="5326C2FB" w14:textId="138F7677" w:rsidR="00D93B05" w:rsidRPr="00D93B05" w:rsidRDefault="00D93B05" w:rsidP="00D93B05">
      <w:pPr>
        <w:rPr>
          <w:sz w:val="24"/>
          <w:szCs w:val="24"/>
        </w:rPr>
      </w:pPr>
      <w:r w:rsidRPr="00D93B05">
        <w:rPr>
          <w:sz w:val="24"/>
          <w:szCs w:val="24"/>
        </w:rPr>
        <w:t>As at December 202</w:t>
      </w:r>
      <w:r w:rsidR="00C00970">
        <w:rPr>
          <w:sz w:val="24"/>
          <w:szCs w:val="24"/>
        </w:rPr>
        <w:t xml:space="preserve">5 </w:t>
      </w:r>
      <w:r w:rsidRPr="00D93B05">
        <w:rPr>
          <w:sz w:val="24"/>
          <w:szCs w:val="24"/>
        </w:rPr>
        <w:t xml:space="preserve">there are </w:t>
      </w:r>
      <w:r w:rsidR="00C00970">
        <w:rPr>
          <w:sz w:val="24"/>
          <w:szCs w:val="24"/>
        </w:rPr>
        <w:t>35</w:t>
      </w:r>
      <w:r w:rsidRPr="00D93B05">
        <w:rPr>
          <w:sz w:val="24"/>
          <w:szCs w:val="24"/>
        </w:rPr>
        <w:t xml:space="preserve"> in this group and the average attendance for autumn 202</w:t>
      </w:r>
      <w:r w:rsidR="00C00970">
        <w:rPr>
          <w:sz w:val="24"/>
          <w:szCs w:val="24"/>
        </w:rPr>
        <w:t>5</w:t>
      </w:r>
      <w:r w:rsidRPr="00D93B05">
        <w:rPr>
          <w:sz w:val="24"/>
          <w:szCs w:val="24"/>
        </w:rPr>
        <w:t xml:space="preserve"> has been </w:t>
      </w:r>
      <w:r w:rsidR="00F11BAA">
        <w:rPr>
          <w:sz w:val="24"/>
          <w:szCs w:val="24"/>
        </w:rPr>
        <w:t>20.</w:t>
      </w:r>
    </w:p>
    <w:p w14:paraId="1112F047" w14:textId="77777777" w:rsidR="00D93B05" w:rsidRPr="00D93B05" w:rsidRDefault="00D93B05" w:rsidP="00D93B05">
      <w:pPr>
        <w:rPr>
          <w:sz w:val="24"/>
          <w:szCs w:val="24"/>
        </w:rPr>
      </w:pPr>
      <w:r w:rsidRPr="00D93B05">
        <w:rPr>
          <w:sz w:val="24"/>
          <w:szCs w:val="24"/>
        </w:rPr>
        <w:t>There is more information about the competitive group in a separate section in this report, written by Richard Irvine.</w:t>
      </w:r>
    </w:p>
    <w:p w14:paraId="1E988626" w14:textId="559CFFCD" w:rsidR="00D93B05" w:rsidRPr="00D93B05" w:rsidRDefault="00D93B05" w:rsidP="00D93B05">
      <w:pPr>
        <w:rPr>
          <w:sz w:val="24"/>
          <w:szCs w:val="24"/>
        </w:rPr>
      </w:pPr>
      <w:r w:rsidRPr="00D93B05">
        <w:rPr>
          <w:sz w:val="24"/>
          <w:szCs w:val="24"/>
        </w:rPr>
        <w:t xml:space="preserve">The fact that the “competitive” group now </w:t>
      </w:r>
      <w:r w:rsidR="00C00970">
        <w:rPr>
          <w:sz w:val="24"/>
          <w:szCs w:val="24"/>
        </w:rPr>
        <w:t>never</w:t>
      </w:r>
      <w:r w:rsidRPr="00D93B05">
        <w:rPr>
          <w:sz w:val="24"/>
          <w:szCs w:val="24"/>
        </w:rPr>
        <w:t xml:space="preserve"> trains at Leos or GSAL has released capacity for the other groups.  </w:t>
      </w:r>
    </w:p>
    <w:p w14:paraId="4B973A1E" w14:textId="743CA62B" w:rsidR="00C00970" w:rsidRPr="00725374" w:rsidRDefault="00C00970" w:rsidP="00E2157B">
      <w:pPr>
        <w:pStyle w:val="Heading2"/>
      </w:pPr>
      <w:bookmarkStart w:id="2" w:name="_Toc221738307"/>
      <w:r w:rsidRPr="00725374">
        <w:t xml:space="preserve">Nicola Hartley’s group </w:t>
      </w:r>
      <w:r w:rsidR="002237BF" w:rsidRPr="00725374">
        <w:t>(</w:t>
      </w:r>
      <w:r w:rsidRPr="00725374">
        <w:t>a.k.</w:t>
      </w:r>
      <w:proofErr w:type="gramStart"/>
      <w:r w:rsidRPr="00725374">
        <w:t>a the</w:t>
      </w:r>
      <w:proofErr w:type="gramEnd"/>
      <w:r w:rsidRPr="00725374">
        <w:t xml:space="preserve"> </w:t>
      </w:r>
      <w:proofErr w:type="gramStart"/>
      <w:r w:rsidRPr="00725374">
        <w:t>Girls</w:t>
      </w:r>
      <w:proofErr w:type="gramEnd"/>
      <w:r w:rsidRPr="00725374">
        <w:t xml:space="preserve"> “A” group</w:t>
      </w:r>
      <w:r w:rsidR="002237BF" w:rsidRPr="00725374">
        <w:t>)</w:t>
      </w:r>
      <w:bookmarkEnd w:id="2"/>
    </w:p>
    <w:p w14:paraId="64150348" w14:textId="7E658EA3" w:rsidR="00C00970" w:rsidRPr="002237BF" w:rsidRDefault="00437CE7" w:rsidP="00C00970">
      <w:pPr>
        <w:rPr>
          <w:sz w:val="24"/>
          <w:szCs w:val="28"/>
        </w:rPr>
      </w:pPr>
      <w:r>
        <w:rPr>
          <w:sz w:val="24"/>
          <w:szCs w:val="28"/>
        </w:rPr>
        <w:t xml:space="preserve">This is a </w:t>
      </w:r>
      <w:r w:rsidR="00C00970" w:rsidRPr="002237BF">
        <w:rPr>
          <w:sz w:val="24"/>
          <w:szCs w:val="28"/>
        </w:rPr>
        <w:t xml:space="preserve">group of older girls </w:t>
      </w:r>
      <w:r>
        <w:rPr>
          <w:sz w:val="24"/>
          <w:szCs w:val="28"/>
        </w:rPr>
        <w:t>aged 12 to 17</w:t>
      </w:r>
      <w:r w:rsidR="00C00970" w:rsidRPr="002237BF">
        <w:rPr>
          <w:sz w:val="24"/>
          <w:szCs w:val="28"/>
        </w:rPr>
        <w:t>. 4 girls had joined prior to CoVid and several more secondary school girls have joined since then.</w:t>
      </w:r>
    </w:p>
    <w:p w14:paraId="2127BB8A" w14:textId="7D4127D4" w:rsidR="00C00970" w:rsidRPr="002237BF" w:rsidRDefault="00437CE7" w:rsidP="00C00970">
      <w:pPr>
        <w:rPr>
          <w:sz w:val="24"/>
          <w:szCs w:val="28"/>
        </w:rPr>
      </w:pPr>
      <w:r>
        <w:rPr>
          <w:sz w:val="24"/>
          <w:szCs w:val="28"/>
        </w:rPr>
        <w:t>Although running mainly at Leos up to mid 2024, t</w:t>
      </w:r>
      <w:r w:rsidR="00C00970" w:rsidRPr="002237BF">
        <w:rPr>
          <w:sz w:val="24"/>
          <w:szCs w:val="28"/>
        </w:rPr>
        <w:t xml:space="preserve">his became an almost autonomous group during 2025, with the girls joining the “C” group </w:t>
      </w:r>
      <w:r>
        <w:rPr>
          <w:sz w:val="24"/>
          <w:szCs w:val="28"/>
        </w:rPr>
        <w:t xml:space="preserve">at Bodington </w:t>
      </w:r>
      <w:r w:rsidR="00C00970" w:rsidRPr="002237BF">
        <w:rPr>
          <w:sz w:val="24"/>
          <w:szCs w:val="28"/>
        </w:rPr>
        <w:t xml:space="preserve">for 2 sessions per month, and </w:t>
      </w:r>
      <w:r w:rsidR="002237BF" w:rsidRPr="002237BF">
        <w:rPr>
          <w:sz w:val="24"/>
          <w:szCs w:val="28"/>
        </w:rPr>
        <w:t>also running some sessions on the footpaths near Alwoodley Primary School, particularly for weeks where Leos was</w:t>
      </w:r>
      <w:r>
        <w:rPr>
          <w:sz w:val="24"/>
          <w:szCs w:val="28"/>
        </w:rPr>
        <w:t xml:space="preserve"> unsafe or </w:t>
      </w:r>
      <w:r w:rsidR="002237BF" w:rsidRPr="002237BF">
        <w:rPr>
          <w:sz w:val="24"/>
          <w:szCs w:val="28"/>
        </w:rPr>
        <w:t>“doubtful”.</w:t>
      </w:r>
    </w:p>
    <w:p w14:paraId="0E368EDC" w14:textId="618108C8" w:rsidR="002237BF" w:rsidRPr="002237BF" w:rsidRDefault="002237BF" w:rsidP="002237BF">
      <w:pPr>
        <w:rPr>
          <w:sz w:val="24"/>
          <w:szCs w:val="28"/>
        </w:rPr>
      </w:pPr>
      <w:r w:rsidRPr="002237BF">
        <w:rPr>
          <w:sz w:val="24"/>
          <w:szCs w:val="28"/>
        </w:rPr>
        <w:t>The parents have a WhatsApp group and there are frequent parkrun tourism Saturdays.  The average age is 14</w:t>
      </w:r>
      <w:r w:rsidR="00437CE7">
        <w:rPr>
          <w:sz w:val="24"/>
          <w:szCs w:val="28"/>
        </w:rPr>
        <w:t>.</w:t>
      </w:r>
      <w:r w:rsidRPr="002237BF">
        <w:rPr>
          <w:sz w:val="24"/>
          <w:szCs w:val="28"/>
        </w:rPr>
        <w:t xml:space="preserve"> </w:t>
      </w:r>
      <w:r w:rsidR="00437CE7">
        <w:rPr>
          <w:sz w:val="24"/>
          <w:szCs w:val="28"/>
        </w:rPr>
        <w:t>It would be very rude to call this group “non-competitive” – many have run the Leeds 5k series at the Brownlee Centre, 2 or 3 have tried the West Yorks XC, and 1 has run the Abbey Dash.</w:t>
      </w:r>
    </w:p>
    <w:p w14:paraId="5BC604DB" w14:textId="77777777" w:rsidR="00437CE7" w:rsidRDefault="002237BF" w:rsidP="002237BF">
      <w:pPr>
        <w:rPr>
          <w:sz w:val="24"/>
          <w:szCs w:val="28"/>
        </w:rPr>
      </w:pPr>
      <w:r w:rsidRPr="002237BF">
        <w:rPr>
          <w:sz w:val="24"/>
          <w:szCs w:val="28"/>
        </w:rPr>
        <w:t xml:space="preserve">Nicola has now nearly completed her LiRF (Leadership in Running and Fitness) course which will gives her England Athletics insurance to lead a group of ages 12 and above.  </w:t>
      </w:r>
    </w:p>
    <w:p w14:paraId="470578FA" w14:textId="73BBE7B8" w:rsidR="002237BF" w:rsidRPr="00437CE7" w:rsidRDefault="002237BF" w:rsidP="002237BF">
      <w:pPr>
        <w:rPr>
          <w:sz w:val="24"/>
          <w:szCs w:val="28"/>
        </w:rPr>
      </w:pPr>
      <w:r w:rsidRPr="00D93B05">
        <w:rPr>
          <w:sz w:val="24"/>
          <w:szCs w:val="24"/>
        </w:rPr>
        <w:lastRenderedPageBreak/>
        <w:t>As at December 202</w:t>
      </w:r>
      <w:r>
        <w:rPr>
          <w:sz w:val="24"/>
          <w:szCs w:val="24"/>
        </w:rPr>
        <w:t xml:space="preserve">5 </w:t>
      </w:r>
      <w:r w:rsidRPr="00D93B05">
        <w:rPr>
          <w:sz w:val="24"/>
          <w:szCs w:val="24"/>
        </w:rPr>
        <w:t xml:space="preserve">there are </w:t>
      </w:r>
      <w:r>
        <w:rPr>
          <w:sz w:val="24"/>
          <w:szCs w:val="24"/>
        </w:rPr>
        <w:t>1</w:t>
      </w:r>
      <w:r w:rsidR="00082947">
        <w:rPr>
          <w:sz w:val="24"/>
          <w:szCs w:val="24"/>
        </w:rPr>
        <w:t>2</w:t>
      </w:r>
      <w:r w:rsidRPr="00D93B05">
        <w:rPr>
          <w:sz w:val="24"/>
          <w:szCs w:val="24"/>
        </w:rPr>
        <w:t xml:space="preserve"> in this group and the average attendance for autumn 202</w:t>
      </w:r>
      <w:r>
        <w:rPr>
          <w:sz w:val="24"/>
          <w:szCs w:val="24"/>
        </w:rPr>
        <w:t>5</w:t>
      </w:r>
      <w:r w:rsidRPr="00D93B05">
        <w:rPr>
          <w:sz w:val="24"/>
          <w:szCs w:val="24"/>
        </w:rPr>
        <w:t xml:space="preserve"> has been </w:t>
      </w:r>
      <w:r w:rsidR="00F11BAA">
        <w:rPr>
          <w:sz w:val="24"/>
          <w:szCs w:val="24"/>
        </w:rPr>
        <w:t>7</w:t>
      </w:r>
      <w:r w:rsidRPr="00D93B05">
        <w:rPr>
          <w:sz w:val="24"/>
          <w:szCs w:val="24"/>
        </w:rPr>
        <w:t>.</w:t>
      </w:r>
    </w:p>
    <w:p w14:paraId="37FEF972" w14:textId="5F883780" w:rsidR="002237BF" w:rsidRPr="00D93B05" w:rsidRDefault="002237BF" w:rsidP="002237BF">
      <w:pPr>
        <w:rPr>
          <w:sz w:val="24"/>
          <w:szCs w:val="24"/>
        </w:rPr>
      </w:pPr>
      <w:r w:rsidRPr="00D93B05">
        <w:rPr>
          <w:sz w:val="24"/>
          <w:szCs w:val="24"/>
        </w:rPr>
        <w:t xml:space="preserve">There is more information about the </w:t>
      </w:r>
      <w:r>
        <w:rPr>
          <w:sz w:val="24"/>
          <w:szCs w:val="24"/>
        </w:rPr>
        <w:t xml:space="preserve">Girls “A” </w:t>
      </w:r>
      <w:r w:rsidRPr="00D93B05">
        <w:rPr>
          <w:sz w:val="24"/>
          <w:szCs w:val="24"/>
        </w:rPr>
        <w:t>group in a separate section in this report, written by</w:t>
      </w:r>
      <w:r>
        <w:rPr>
          <w:sz w:val="24"/>
          <w:szCs w:val="24"/>
        </w:rPr>
        <w:t xml:space="preserve"> Nicola</w:t>
      </w:r>
      <w:r w:rsidRPr="00D93B05">
        <w:rPr>
          <w:sz w:val="24"/>
          <w:szCs w:val="24"/>
        </w:rPr>
        <w:t>.</w:t>
      </w:r>
    </w:p>
    <w:p w14:paraId="4BB45019" w14:textId="17D6015F" w:rsidR="002237BF" w:rsidRDefault="002237BF" w:rsidP="002237BF">
      <w:pPr>
        <w:rPr>
          <w:sz w:val="24"/>
          <w:szCs w:val="24"/>
        </w:rPr>
      </w:pPr>
      <w:r w:rsidRPr="00D93B05">
        <w:rPr>
          <w:sz w:val="24"/>
          <w:szCs w:val="24"/>
        </w:rPr>
        <w:t xml:space="preserve">The fact that the </w:t>
      </w:r>
      <w:r>
        <w:rPr>
          <w:sz w:val="24"/>
          <w:szCs w:val="24"/>
        </w:rPr>
        <w:t xml:space="preserve">Girls </w:t>
      </w:r>
      <w:r w:rsidRPr="00D93B05">
        <w:rPr>
          <w:sz w:val="24"/>
          <w:szCs w:val="24"/>
        </w:rPr>
        <w:t>“</w:t>
      </w:r>
      <w:r>
        <w:rPr>
          <w:sz w:val="24"/>
          <w:szCs w:val="24"/>
        </w:rPr>
        <w:t>A</w:t>
      </w:r>
      <w:r w:rsidRPr="00D93B05">
        <w:rPr>
          <w:sz w:val="24"/>
          <w:szCs w:val="24"/>
        </w:rPr>
        <w:t xml:space="preserve">” group now </w:t>
      </w:r>
      <w:r>
        <w:rPr>
          <w:sz w:val="24"/>
          <w:szCs w:val="24"/>
        </w:rPr>
        <w:t xml:space="preserve">is more often training elsewhere than </w:t>
      </w:r>
      <w:r w:rsidRPr="00D93B05">
        <w:rPr>
          <w:sz w:val="24"/>
          <w:szCs w:val="24"/>
        </w:rPr>
        <w:t xml:space="preserve">Leos or GSAL </w:t>
      </w:r>
      <w:r>
        <w:rPr>
          <w:sz w:val="24"/>
          <w:szCs w:val="24"/>
        </w:rPr>
        <w:t xml:space="preserve">will </w:t>
      </w:r>
      <w:r w:rsidRPr="00D93B05">
        <w:rPr>
          <w:sz w:val="24"/>
          <w:szCs w:val="24"/>
        </w:rPr>
        <w:t xml:space="preserve">release capacity for the other groups.  </w:t>
      </w:r>
    </w:p>
    <w:p w14:paraId="26165693" w14:textId="06B6CDCA" w:rsidR="005B0470" w:rsidRPr="00725374" w:rsidRDefault="005B0470" w:rsidP="00E2157B">
      <w:pPr>
        <w:pStyle w:val="Heading2"/>
        <w:rPr>
          <w:b w:val="0"/>
        </w:rPr>
      </w:pPr>
      <w:bookmarkStart w:id="3" w:name="_Toc221738308"/>
      <w:r w:rsidRPr="00725374">
        <w:t>The Boys “A” group</w:t>
      </w:r>
      <w:bookmarkEnd w:id="3"/>
    </w:p>
    <w:p w14:paraId="0A00C502" w14:textId="4F71E551" w:rsidR="005B0470" w:rsidRDefault="005B0470" w:rsidP="002237BF">
      <w:pPr>
        <w:rPr>
          <w:sz w:val="24"/>
          <w:szCs w:val="24"/>
        </w:rPr>
      </w:pPr>
      <w:r>
        <w:rPr>
          <w:sz w:val="24"/>
          <w:szCs w:val="24"/>
        </w:rPr>
        <w:t xml:space="preserve">This doesn’t exist; </w:t>
      </w:r>
      <w:r>
        <w:rPr>
          <w:sz w:val="24"/>
          <w:szCs w:val="28"/>
        </w:rPr>
        <w:t xml:space="preserve">if it did it would be for a less competitive </w:t>
      </w:r>
      <w:r w:rsidRPr="002237BF">
        <w:rPr>
          <w:sz w:val="24"/>
          <w:szCs w:val="28"/>
        </w:rPr>
        <w:t xml:space="preserve">group of older </w:t>
      </w:r>
      <w:r>
        <w:rPr>
          <w:sz w:val="24"/>
          <w:szCs w:val="28"/>
        </w:rPr>
        <w:t>boys</w:t>
      </w:r>
      <w:r w:rsidRPr="002237BF">
        <w:rPr>
          <w:sz w:val="24"/>
          <w:szCs w:val="28"/>
        </w:rPr>
        <w:t xml:space="preserve"> </w:t>
      </w:r>
      <w:r>
        <w:rPr>
          <w:sz w:val="24"/>
          <w:szCs w:val="28"/>
        </w:rPr>
        <w:t>aged 12 to 17</w:t>
      </w:r>
      <w:r w:rsidRPr="002237BF">
        <w:rPr>
          <w:sz w:val="24"/>
          <w:szCs w:val="28"/>
        </w:rPr>
        <w:t xml:space="preserve">. </w:t>
      </w:r>
      <w:r w:rsidR="0018409F">
        <w:rPr>
          <w:sz w:val="24"/>
          <w:szCs w:val="28"/>
        </w:rPr>
        <w:t>We’ll be</w:t>
      </w:r>
      <w:r>
        <w:rPr>
          <w:sz w:val="24"/>
          <w:szCs w:val="28"/>
        </w:rPr>
        <w:t xml:space="preserve"> putting </w:t>
      </w:r>
      <w:r w:rsidR="0018409F">
        <w:rPr>
          <w:sz w:val="24"/>
          <w:szCs w:val="28"/>
        </w:rPr>
        <w:t xml:space="preserve">plans </w:t>
      </w:r>
      <w:r>
        <w:rPr>
          <w:sz w:val="24"/>
          <w:szCs w:val="28"/>
        </w:rPr>
        <w:t xml:space="preserve">together </w:t>
      </w:r>
      <w:r w:rsidR="0018409F">
        <w:rPr>
          <w:sz w:val="24"/>
          <w:szCs w:val="28"/>
        </w:rPr>
        <w:t>later this year</w:t>
      </w:r>
      <w:r>
        <w:rPr>
          <w:sz w:val="24"/>
          <w:szCs w:val="28"/>
        </w:rPr>
        <w:t xml:space="preserve"> for this!</w:t>
      </w:r>
    </w:p>
    <w:p w14:paraId="026AA4E6" w14:textId="35AB3252" w:rsidR="002237BF" w:rsidRPr="00725374" w:rsidRDefault="002237BF" w:rsidP="00E2157B">
      <w:pPr>
        <w:pStyle w:val="Heading2"/>
        <w:rPr>
          <w:b w:val="0"/>
        </w:rPr>
      </w:pPr>
      <w:bookmarkStart w:id="4" w:name="_Toc221738309"/>
      <w:r w:rsidRPr="00725374">
        <w:t>The</w:t>
      </w:r>
      <w:r w:rsidR="00702D3D" w:rsidRPr="00725374">
        <w:t xml:space="preserve"> </w:t>
      </w:r>
      <w:r w:rsidRPr="00725374">
        <w:t>Main Groups</w:t>
      </w:r>
      <w:bookmarkEnd w:id="4"/>
    </w:p>
    <w:p w14:paraId="012C496D" w14:textId="4D372E82" w:rsidR="00702D3D" w:rsidRDefault="00702D3D" w:rsidP="00C00970">
      <w:pPr>
        <w:rPr>
          <w:sz w:val="24"/>
          <w:szCs w:val="28"/>
        </w:rPr>
      </w:pPr>
      <w:r>
        <w:rPr>
          <w:sz w:val="24"/>
          <w:szCs w:val="28"/>
        </w:rPr>
        <w:t xml:space="preserve">I’m not sure that this is the best </w:t>
      </w:r>
      <w:proofErr w:type="gramStart"/>
      <w:r>
        <w:rPr>
          <w:sz w:val="24"/>
          <w:szCs w:val="28"/>
        </w:rPr>
        <w:t>title</w:t>
      </w:r>
      <w:proofErr w:type="gramEnd"/>
      <w:r>
        <w:rPr>
          <w:sz w:val="24"/>
          <w:szCs w:val="28"/>
        </w:rPr>
        <w:t xml:space="preserve"> but they do comprise over 70% of our membership.</w:t>
      </w:r>
    </w:p>
    <w:p w14:paraId="3592227E" w14:textId="03B63C19" w:rsidR="002237BF" w:rsidRDefault="002237BF" w:rsidP="00C00970">
      <w:pPr>
        <w:rPr>
          <w:sz w:val="24"/>
          <w:szCs w:val="28"/>
        </w:rPr>
      </w:pPr>
      <w:r w:rsidRPr="002237BF">
        <w:rPr>
          <w:sz w:val="24"/>
          <w:szCs w:val="28"/>
        </w:rPr>
        <w:t>Note that there aren’t solid boundaries between the main groups and the “C” and Girls “A” groups.  Quite often there will be a crossover of athletes, particularly to facilitate transport when two members of a family are at different locations or the timeslot of the “C” group doesn’t suit a family.</w:t>
      </w:r>
    </w:p>
    <w:p w14:paraId="1BEAA463" w14:textId="06A01783" w:rsidR="00702D3D" w:rsidRDefault="00437CE7" w:rsidP="00C00970">
      <w:pPr>
        <w:rPr>
          <w:sz w:val="24"/>
          <w:szCs w:val="28"/>
        </w:rPr>
      </w:pPr>
      <w:r>
        <w:rPr>
          <w:sz w:val="24"/>
          <w:szCs w:val="28"/>
        </w:rPr>
        <w:t xml:space="preserve">The Main Groups </w:t>
      </w:r>
      <w:r w:rsidR="003E4D16">
        <w:rPr>
          <w:sz w:val="24"/>
          <w:szCs w:val="28"/>
        </w:rPr>
        <w:t xml:space="preserve">consist mainly of 6 to 12 </w:t>
      </w:r>
      <w:r w:rsidR="00702D3D">
        <w:rPr>
          <w:sz w:val="24"/>
          <w:szCs w:val="28"/>
        </w:rPr>
        <w:t xml:space="preserve">year olds but also </w:t>
      </w:r>
      <w:r w:rsidR="007B11D2">
        <w:rPr>
          <w:sz w:val="24"/>
          <w:szCs w:val="28"/>
        </w:rPr>
        <w:t>include</w:t>
      </w:r>
      <w:r w:rsidR="00702D3D">
        <w:rPr>
          <w:sz w:val="24"/>
          <w:szCs w:val="28"/>
        </w:rPr>
        <w:t xml:space="preserve"> some slightly less competitive members age</w:t>
      </w:r>
      <w:r w:rsidR="007B11D2">
        <w:rPr>
          <w:sz w:val="24"/>
          <w:szCs w:val="28"/>
        </w:rPr>
        <w:t>d</w:t>
      </w:r>
      <w:r w:rsidR="00702D3D">
        <w:rPr>
          <w:sz w:val="24"/>
          <w:szCs w:val="28"/>
        </w:rPr>
        <w:t xml:space="preserve"> 13 and older.</w:t>
      </w:r>
    </w:p>
    <w:p w14:paraId="6DB0E0FF" w14:textId="7676CD75" w:rsidR="0065234E" w:rsidRDefault="0018409F" w:rsidP="00C00970">
      <w:pPr>
        <w:rPr>
          <w:sz w:val="24"/>
          <w:szCs w:val="28"/>
        </w:rPr>
      </w:pPr>
      <w:r>
        <w:rPr>
          <w:sz w:val="24"/>
          <w:szCs w:val="28"/>
        </w:rPr>
        <w:t>In 2025 t</w:t>
      </w:r>
      <w:r w:rsidR="00702D3D">
        <w:rPr>
          <w:sz w:val="24"/>
          <w:szCs w:val="28"/>
        </w:rPr>
        <w:t>hese groups train</w:t>
      </w:r>
      <w:r w:rsidR="004418E1">
        <w:rPr>
          <w:sz w:val="24"/>
          <w:szCs w:val="28"/>
        </w:rPr>
        <w:t xml:space="preserve">ed </w:t>
      </w:r>
      <w:r w:rsidR="00702D3D">
        <w:rPr>
          <w:sz w:val="24"/>
          <w:szCs w:val="28"/>
        </w:rPr>
        <w:t xml:space="preserve">at Leos from January to </w:t>
      </w:r>
      <w:r w:rsidR="0065234E">
        <w:rPr>
          <w:sz w:val="24"/>
          <w:szCs w:val="28"/>
        </w:rPr>
        <w:t>the</w:t>
      </w:r>
      <w:r w:rsidR="004418E1">
        <w:rPr>
          <w:sz w:val="24"/>
          <w:szCs w:val="28"/>
        </w:rPr>
        <w:t xml:space="preserve"> end of June</w:t>
      </w:r>
      <w:r w:rsidR="00F11BAA">
        <w:rPr>
          <w:sz w:val="24"/>
          <w:szCs w:val="28"/>
        </w:rPr>
        <w:t xml:space="preserve"> and </w:t>
      </w:r>
      <w:r w:rsidR="00702D3D">
        <w:rPr>
          <w:sz w:val="24"/>
          <w:szCs w:val="28"/>
        </w:rPr>
        <w:t>from mid-Sep</w:t>
      </w:r>
      <w:r w:rsidR="0065234E">
        <w:rPr>
          <w:sz w:val="24"/>
          <w:szCs w:val="28"/>
        </w:rPr>
        <w:t>tember to December</w:t>
      </w:r>
      <w:r w:rsidR="00F11BAA">
        <w:rPr>
          <w:sz w:val="24"/>
          <w:szCs w:val="28"/>
        </w:rPr>
        <w:t>.</w:t>
      </w:r>
      <w:r w:rsidR="0065234E">
        <w:rPr>
          <w:sz w:val="24"/>
          <w:szCs w:val="28"/>
        </w:rPr>
        <w:t xml:space="preserve">  </w:t>
      </w:r>
      <w:r w:rsidR="00F11BAA">
        <w:rPr>
          <w:sz w:val="24"/>
          <w:szCs w:val="28"/>
        </w:rPr>
        <w:t xml:space="preserve">In summer they were at Leos alternate weeks. </w:t>
      </w:r>
      <w:r w:rsidR="004418E1">
        <w:rPr>
          <w:sz w:val="24"/>
          <w:szCs w:val="28"/>
        </w:rPr>
        <w:t>There were 3 timeslots – 4:40, 5:25 and 6:10 – and most weeks there were 6 activities.  Generally there were 3 or fewer groups (of up to 12 children) at each timeslot which allowed there to be no queues for each activity.  Typical attendance was 65 to 70.</w:t>
      </w:r>
    </w:p>
    <w:p w14:paraId="10540844" w14:textId="5E872C3C" w:rsidR="00F11BAA" w:rsidRDefault="00F11BAA" w:rsidP="00C00970">
      <w:pPr>
        <w:rPr>
          <w:sz w:val="24"/>
          <w:szCs w:val="28"/>
        </w:rPr>
      </w:pPr>
      <w:r>
        <w:rPr>
          <w:sz w:val="24"/>
          <w:szCs w:val="28"/>
        </w:rPr>
        <w:t>There were 8 weeks (3 in Jan/Feb,</w:t>
      </w:r>
      <w:r w:rsidR="00FC3BE6">
        <w:rPr>
          <w:sz w:val="24"/>
          <w:szCs w:val="28"/>
        </w:rPr>
        <w:t xml:space="preserve"> </w:t>
      </w:r>
      <w:r>
        <w:rPr>
          <w:sz w:val="24"/>
          <w:szCs w:val="28"/>
        </w:rPr>
        <w:t>5 in Nov/Dec) when Leos was unfit/unsafe to train</w:t>
      </w:r>
      <w:r w:rsidR="00FC3BE6">
        <w:rPr>
          <w:sz w:val="24"/>
          <w:szCs w:val="28"/>
        </w:rPr>
        <w:t xml:space="preserve"> and they trained on</w:t>
      </w:r>
      <w:r>
        <w:rPr>
          <w:sz w:val="24"/>
          <w:szCs w:val="28"/>
        </w:rPr>
        <w:t xml:space="preserve"> </w:t>
      </w:r>
      <w:r w:rsidR="00FC3BE6">
        <w:rPr>
          <w:sz w:val="24"/>
          <w:szCs w:val="28"/>
        </w:rPr>
        <w:t xml:space="preserve">the cycle path that crosses </w:t>
      </w:r>
      <w:r>
        <w:rPr>
          <w:sz w:val="24"/>
          <w:szCs w:val="28"/>
        </w:rPr>
        <w:t xml:space="preserve">Alwoodley </w:t>
      </w:r>
      <w:r w:rsidR="00FC3BE6">
        <w:rPr>
          <w:sz w:val="24"/>
          <w:szCs w:val="28"/>
        </w:rPr>
        <w:t>Green from the little car park. F</w:t>
      </w:r>
      <w:r>
        <w:rPr>
          <w:sz w:val="24"/>
          <w:szCs w:val="28"/>
        </w:rPr>
        <w:t>or safety reasons</w:t>
      </w:r>
      <w:r w:rsidR="00FC3BE6">
        <w:rPr>
          <w:sz w:val="24"/>
          <w:szCs w:val="28"/>
        </w:rPr>
        <w:t xml:space="preserve"> we have a</w:t>
      </w:r>
      <w:r>
        <w:rPr>
          <w:sz w:val="24"/>
          <w:szCs w:val="28"/>
        </w:rPr>
        <w:t xml:space="preserve"> maximum of 18 children</w:t>
      </w:r>
      <w:r w:rsidR="00FC3BE6">
        <w:rPr>
          <w:sz w:val="24"/>
          <w:szCs w:val="28"/>
        </w:rPr>
        <w:t xml:space="preserve"> so 54 in total</w:t>
      </w:r>
      <w:r>
        <w:rPr>
          <w:sz w:val="24"/>
          <w:szCs w:val="28"/>
        </w:rPr>
        <w:t>.  From November we introduced 4 timeslots (4:40, 5:15, 5:50 and 6:25) which allows a maximum capacity of 72.</w:t>
      </w:r>
    </w:p>
    <w:p w14:paraId="029F5BAC" w14:textId="6C140990" w:rsidR="0065234E" w:rsidRDefault="0065234E" w:rsidP="00C00970">
      <w:pPr>
        <w:rPr>
          <w:sz w:val="24"/>
          <w:szCs w:val="28"/>
        </w:rPr>
      </w:pPr>
      <w:r>
        <w:rPr>
          <w:sz w:val="24"/>
          <w:szCs w:val="28"/>
        </w:rPr>
        <w:t xml:space="preserve">It </w:t>
      </w:r>
      <w:r w:rsidR="004418E1">
        <w:rPr>
          <w:sz w:val="24"/>
          <w:szCs w:val="28"/>
        </w:rPr>
        <w:t>had been</w:t>
      </w:r>
      <w:r>
        <w:rPr>
          <w:sz w:val="24"/>
          <w:szCs w:val="28"/>
        </w:rPr>
        <w:t xml:space="preserve"> planned that the</w:t>
      </w:r>
      <w:r w:rsidR="00F11BAA">
        <w:rPr>
          <w:sz w:val="24"/>
          <w:szCs w:val="28"/>
        </w:rPr>
        <w:t xml:space="preserve"> main groups</w:t>
      </w:r>
      <w:r>
        <w:rPr>
          <w:sz w:val="24"/>
          <w:szCs w:val="28"/>
        </w:rPr>
        <w:t xml:space="preserve"> would train at GSAL on alternate weeks </w:t>
      </w:r>
      <w:r w:rsidR="004418E1">
        <w:rPr>
          <w:sz w:val="24"/>
          <w:szCs w:val="28"/>
        </w:rPr>
        <w:t>from mid-April to mid-September</w:t>
      </w:r>
      <w:r>
        <w:rPr>
          <w:sz w:val="24"/>
          <w:szCs w:val="28"/>
        </w:rPr>
        <w:t xml:space="preserve"> but there was a set back because GSAL had introduced new procedures that they required all volunteers to have enhanced DBS checks which were registered with the DBS Update Service.  We negotiated with GSAL and they let us attend providing every activity had someone with these DBS checks</w:t>
      </w:r>
      <w:r w:rsidR="00303F3C">
        <w:rPr>
          <w:sz w:val="24"/>
          <w:szCs w:val="28"/>
        </w:rPr>
        <w:t>.</w:t>
      </w:r>
      <w:r>
        <w:rPr>
          <w:sz w:val="24"/>
          <w:szCs w:val="28"/>
        </w:rPr>
        <w:t xml:space="preserve"> </w:t>
      </w:r>
      <w:r w:rsidR="007B11D2">
        <w:rPr>
          <w:sz w:val="24"/>
          <w:szCs w:val="28"/>
        </w:rPr>
        <w:t>For more information about DBS, see the new section “</w:t>
      </w:r>
      <w:r w:rsidR="007B11D2" w:rsidRPr="007B11D2">
        <w:rPr>
          <w:sz w:val="24"/>
          <w:szCs w:val="28"/>
        </w:rPr>
        <w:t>DBS checks, the DBS Update Service, Safeguarding and Welfare</w:t>
      </w:r>
      <w:r w:rsidR="007B11D2">
        <w:rPr>
          <w:sz w:val="24"/>
          <w:szCs w:val="28"/>
        </w:rPr>
        <w:t>”.</w:t>
      </w:r>
      <w:r w:rsidR="00303F3C">
        <w:rPr>
          <w:sz w:val="24"/>
          <w:szCs w:val="28"/>
        </w:rPr>
        <w:t xml:space="preserve">  </w:t>
      </w:r>
      <w:r w:rsidR="00FC3BE6">
        <w:rPr>
          <w:sz w:val="24"/>
          <w:szCs w:val="28"/>
        </w:rPr>
        <w:t xml:space="preserve">We had 5 weeks at GSAL. </w:t>
      </w:r>
      <w:r w:rsidR="00303F3C">
        <w:rPr>
          <w:sz w:val="24"/>
          <w:szCs w:val="28"/>
        </w:rPr>
        <w:t xml:space="preserve">The final week </w:t>
      </w:r>
      <w:r w:rsidR="00F11BAA">
        <w:rPr>
          <w:sz w:val="24"/>
          <w:szCs w:val="28"/>
        </w:rPr>
        <w:t xml:space="preserve">at GSAL </w:t>
      </w:r>
      <w:r w:rsidR="00303F3C">
        <w:rPr>
          <w:sz w:val="24"/>
          <w:szCs w:val="28"/>
        </w:rPr>
        <w:t>was a “Sports Day” with medals for all competitors (88 attended including some from Girls “A”).</w:t>
      </w:r>
    </w:p>
    <w:p w14:paraId="569DB4C5" w14:textId="77777777" w:rsidR="0018409F" w:rsidRDefault="00303F3C" w:rsidP="00303F3C">
      <w:pPr>
        <w:rPr>
          <w:sz w:val="24"/>
          <w:szCs w:val="24"/>
        </w:rPr>
      </w:pPr>
      <w:r w:rsidRPr="00303F3C">
        <w:rPr>
          <w:sz w:val="24"/>
          <w:szCs w:val="24"/>
        </w:rPr>
        <w:lastRenderedPageBreak/>
        <w:t xml:space="preserve">We have had have </w:t>
      </w:r>
      <w:r w:rsidR="0018409F">
        <w:rPr>
          <w:sz w:val="24"/>
          <w:szCs w:val="24"/>
        </w:rPr>
        <w:t>4</w:t>
      </w:r>
      <w:r w:rsidRPr="00303F3C">
        <w:rPr>
          <w:sz w:val="24"/>
          <w:szCs w:val="24"/>
        </w:rPr>
        <w:t xml:space="preserve"> special sessions.  </w:t>
      </w:r>
    </w:p>
    <w:p w14:paraId="0353704A" w14:textId="3BCA20E5" w:rsidR="0018409F" w:rsidRDefault="00D2051A" w:rsidP="00303F3C">
      <w:pPr>
        <w:rPr>
          <w:sz w:val="24"/>
          <w:szCs w:val="24"/>
        </w:rPr>
      </w:pPr>
      <w:r>
        <w:rPr>
          <w:sz w:val="24"/>
          <w:szCs w:val="24"/>
        </w:rPr>
        <w:t>O</w:t>
      </w:r>
      <w:r w:rsidR="0018409F">
        <w:rPr>
          <w:sz w:val="24"/>
          <w:szCs w:val="24"/>
        </w:rPr>
        <w:t xml:space="preserve">n </w:t>
      </w:r>
      <w:r>
        <w:rPr>
          <w:sz w:val="24"/>
          <w:szCs w:val="24"/>
        </w:rPr>
        <w:t xml:space="preserve">15 </w:t>
      </w:r>
      <w:r w:rsidR="0018409F">
        <w:rPr>
          <w:sz w:val="24"/>
          <w:szCs w:val="24"/>
        </w:rPr>
        <w:t>July</w:t>
      </w:r>
      <w:r>
        <w:rPr>
          <w:sz w:val="24"/>
          <w:szCs w:val="24"/>
        </w:rPr>
        <w:t>,</w:t>
      </w:r>
      <w:r w:rsidR="0018409F">
        <w:rPr>
          <w:sz w:val="24"/>
          <w:szCs w:val="24"/>
        </w:rPr>
        <w:t xml:space="preserve"> training was cancelled and 93 (31 teams of 3) ran in the Golden Acre Relays.</w:t>
      </w:r>
    </w:p>
    <w:p w14:paraId="1C27171E" w14:textId="545CD7D8" w:rsidR="00485AEF" w:rsidRDefault="00D2051A" w:rsidP="00303F3C">
      <w:pPr>
        <w:rPr>
          <w:sz w:val="24"/>
          <w:szCs w:val="24"/>
        </w:rPr>
      </w:pPr>
      <w:r>
        <w:rPr>
          <w:sz w:val="24"/>
          <w:szCs w:val="24"/>
        </w:rPr>
        <w:t>On</w:t>
      </w:r>
      <w:r w:rsidR="0018409F">
        <w:rPr>
          <w:sz w:val="24"/>
          <w:szCs w:val="24"/>
        </w:rPr>
        <w:t xml:space="preserve"> </w:t>
      </w:r>
      <w:r>
        <w:rPr>
          <w:sz w:val="24"/>
          <w:szCs w:val="24"/>
        </w:rPr>
        <w:t xml:space="preserve">9 </w:t>
      </w:r>
      <w:r w:rsidR="005F3190">
        <w:rPr>
          <w:sz w:val="24"/>
          <w:szCs w:val="24"/>
        </w:rPr>
        <w:t>September</w:t>
      </w:r>
      <w:r>
        <w:rPr>
          <w:sz w:val="24"/>
          <w:szCs w:val="24"/>
        </w:rPr>
        <w:t>,</w:t>
      </w:r>
      <w:r w:rsidR="0018409F">
        <w:rPr>
          <w:sz w:val="24"/>
          <w:szCs w:val="24"/>
        </w:rPr>
        <w:t xml:space="preserve"> </w:t>
      </w:r>
      <w:r w:rsidR="005F3190">
        <w:rPr>
          <w:sz w:val="24"/>
          <w:szCs w:val="24"/>
        </w:rPr>
        <w:t>88</w:t>
      </w:r>
      <w:r w:rsidR="00303F3C" w:rsidRPr="00303F3C">
        <w:rPr>
          <w:sz w:val="24"/>
          <w:szCs w:val="24"/>
        </w:rPr>
        <w:t xml:space="preserve"> (including some from Girls </w:t>
      </w:r>
      <w:r w:rsidR="005F3190">
        <w:rPr>
          <w:sz w:val="24"/>
          <w:szCs w:val="24"/>
        </w:rPr>
        <w:t>A</w:t>
      </w:r>
      <w:r w:rsidR="00303F3C" w:rsidRPr="00303F3C">
        <w:rPr>
          <w:sz w:val="24"/>
          <w:szCs w:val="24"/>
        </w:rPr>
        <w:t>) took part in a sports day</w:t>
      </w:r>
      <w:r w:rsidR="0018409F">
        <w:rPr>
          <w:sz w:val="24"/>
          <w:szCs w:val="24"/>
        </w:rPr>
        <w:t xml:space="preserve"> at GSAL</w:t>
      </w:r>
      <w:r w:rsidR="00303F3C" w:rsidRPr="00303F3C">
        <w:rPr>
          <w:sz w:val="24"/>
          <w:szCs w:val="24"/>
        </w:rPr>
        <w:t>.  Gold medals were awarded to the best athlete in each age group, silver medals to those that had won an event in their age group and bronze medals to everyone else.</w:t>
      </w:r>
    </w:p>
    <w:p w14:paraId="1EFC3BD5" w14:textId="08D14D78" w:rsidR="00485AEF" w:rsidRPr="00303F3C" w:rsidRDefault="00D2051A" w:rsidP="00303F3C">
      <w:pPr>
        <w:rPr>
          <w:sz w:val="24"/>
          <w:szCs w:val="24"/>
        </w:rPr>
      </w:pPr>
      <w:r>
        <w:rPr>
          <w:sz w:val="24"/>
          <w:szCs w:val="24"/>
        </w:rPr>
        <w:t xml:space="preserve">On 28 </w:t>
      </w:r>
      <w:r w:rsidR="005F3190">
        <w:rPr>
          <w:sz w:val="24"/>
          <w:szCs w:val="24"/>
        </w:rPr>
        <w:t>October</w:t>
      </w:r>
      <w:r>
        <w:rPr>
          <w:sz w:val="24"/>
          <w:szCs w:val="24"/>
        </w:rPr>
        <w:t>,</w:t>
      </w:r>
      <w:r w:rsidR="005F3190">
        <w:rPr>
          <w:sz w:val="24"/>
          <w:szCs w:val="24"/>
        </w:rPr>
        <w:t xml:space="preserve"> the juniors went to the </w:t>
      </w:r>
      <w:r w:rsidR="00485AEF">
        <w:rPr>
          <w:sz w:val="24"/>
          <w:szCs w:val="24"/>
        </w:rPr>
        <w:t>Brownlee</w:t>
      </w:r>
      <w:r w:rsidR="005F3190">
        <w:rPr>
          <w:sz w:val="24"/>
          <w:szCs w:val="24"/>
        </w:rPr>
        <w:t xml:space="preserve"> Cycle Track and 30 of them ran a timed mile race (one full lap of the track).  Then 16 joined 40 adults for a 5k handicap race – the “Club Handicap”</w:t>
      </w:r>
      <w:r w:rsidR="00F11BAA">
        <w:rPr>
          <w:sz w:val="24"/>
          <w:szCs w:val="24"/>
        </w:rPr>
        <w:t>.</w:t>
      </w:r>
    </w:p>
    <w:p w14:paraId="5056E531" w14:textId="60959975" w:rsidR="00303F3C" w:rsidRDefault="00D2051A" w:rsidP="00303F3C">
      <w:pPr>
        <w:rPr>
          <w:sz w:val="24"/>
          <w:szCs w:val="24"/>
        </w:rPr>
      </w:pPr>
      <w:r>
        <w:rPr>
          <w:sz w:val="24"/>
          <w:szCs w:val="24"/>
        </w:rPr>
        <w:t>And</w:t>
      </w:r>
      <w:r w:rsidR="005F3190">
        <w:rPr>
          <w:sz w:val="24"/>
          <w:szCs w:val="24"/>
        </w:rPr>
        <w:t xml:space="preserve"> on the morning of</w:t>
      </w:r>
      <w:r w:rsidR="00303F3C" w:rsidRPr="00303F3C">
        <w:rPr>
          <w:sz w:val="24"/>
          <w:szCs w:val="24"/>
        </w:rPr>
        <w:t xml:space="preserve"> 27 </w:t>
      </w:r>
      <w:proofErr w:type="gramStart"/>
      <w:r w:rsidR="00303F3C" w:rsidRPr="00303F3C">
        <w:rPr>
          <w:sz w:val="24"/>
          <w:szCs w:val="24"/>
        </w:rPr>
        <w:t>December</w:t>
      </w:r>
      <w:r>
        <w:rPr>
          <w:sz w:val="24"/>
          <w:szCs w:val="24"/>
        </w:rPr>
        <w:t xml:space="preserve">, </w:t>
      </w:r>
      <w:r w:rsidR="00303F3C" w:rsidRPr="00303F3C">
        <w:rPr>
          <w:sz w:val="24"/>
          <w:szCs w:val="24"/>
        </w:rPr>
        <w:t xml:space="preserve"> 56</w:t>
      </w:r>
      <w:proofErr w:type="gramEnd"/>
      <w:r w:rsidR="00303F3C" w:rsidRPr="00303F3C">
        <w:rPr>
          <w:sz w:val="24"/>
          <w:szCs w:val="24"/>
        </w:rPr>
        <w:t xml:space="preserve"> children and 40 parents ran in Santa hats round the lakes in Roundhay Park and then competed as 13 teams in “Café-Lake relays”.  Many thanks to the parents who led and were back-markers for the 5 groups.</w:t>
      </w:r>
    </w:p>
    <w:p w14:paraId="1E68DC41" w14:textId="24FCB8E6" w:rsidR="00FC3BE6" w:rsidRDefault="000121CB" w:rsidP="00FC3BE6">
      <w:pPr>
        <w:rPr>
          <w:sz w:val="24"/>
          <w:szCs w:val="28"/>
        </w:rPr>
      </w:pPr>
      <w:r>
        <w:rPr>
          <w:sz w:val="24"/>
          <w:szCs w:val="28"/>
        </w:rPr>
        <w:t xml:space="preserve">The main groups </w:t>
      </w:r>
      <w:proofErr w:type="gramStart"/>
      <w:r w:rsidR="00FC3BE6">
        <w:rPr>
          <w:sz w:val="24"/>
          <w:szCs w:val="28"/>
        </w:rPr>
        <w:t>actually had</w:t>
      </w:r>
      <w:proofErr w:type="gramEnd"/>
      <w:r w:rsidR="00FC3BE6">
        <w:rPr>
          <w:sz w:val="24"/>
          <w:szCs w:val="28"/>
        </w:rPr>
        <w:t xml:space="preserve"> 37 weeks at Leos.  </w:t>
      </w:r>
    </w:p>
    <w:p w14:paraId="5CDA20BD" w14:textId="26FD8ECF" w:rsidR="00D2051A" w:rsidRDefault="00D2051A" w:rsidP="00FC3BE6">
      <w:pPr>
        <w:rPr>
          <w:sz w:val="24"/>
          <w:szCs w:val="28"/>
        </w:rPr>
      </w:pPr>
      <w:r>
        <w:rPr>
          <w:i/>
          <w:iCs/>
          <w:noProof/>
          <w:sz w:val="24"/>
          <w:szCs w:val="24"/>
          <w:u w:val="single"/>
        </w:rPr>
        <w:drawing>
          <wp:inline distT="0" distB="0" distL="0" distR="0" wp14:anchorId="685C5C76" wp14:editId="12611ACD">
            <wp:extent cx="5731510" cy="3223895"/>
            <wp:effectExtent l="0" t="0" r="2540" b="0"/>
            <wp:docPr id="1884478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78930" name="Picture 18844789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8E4E72" w14:textId="77777777" w:rsidR="00D2051A" w:rsidRDefault="00D2051A">
      <w:pPr>
        <w:rPr>
          <w:b/>
          <w:bCs/>
          <w:sz w:val="24"/>
          <w:szCs w:val="24"/>
          <w:u w:val="single"/>
        </w:rPr>
      </w:pPr>
      <w:r>
        <w:rPr>
          <w:b/>
          <w:bCs/>
          <w:sz w:val="24"/>
          <w:szCs w:val="24"/>
          <w:u w:val="single"/>
        </w:rPr>
        <w:br w:type="page"/>
      </w:r>
    </w:p>
    <w:p w14:paraId="1755B023" w14:textId="5C5B542C" w:rsidR="006C396F" w:rsidRPr="000121CB" w:rsidRDefault="006C396F" w:rsidP="00E2157B">
      <w:pPr>
        <w:pStyle w:val="Heading2"/>
        <w:rPr>
          <w:b w:val="0"/>
        </w:rPr>
      </w:pPr>
      <w:bookmarkStart w:id="5" w:name="_Toc221738310"/>
      <w:r w:rsidRPr="000121CB">
        <w:lastRenderedPageBreak/>
        <w:t xml:space="preserve">Training </w:t>
      </w:r>
      <w:r w:rsidR="00FC3BE6" w:rsidRPr="000121CB">
        <w:t>A</w:t>
      </w:r>
      <w:r w:rsidR="002907E5" w:rsidRPr="000121CB">
        <w:t>ttendances</w:t>
      </w:r>
      <w:r w:rsidR="000121CB">
        <w:t xml:space="preserve"> (all groups)</w:t>
      </w:r>
      <w:bookmarkEnd w:id="5"/>
    </w:p>
    <w:p w14:paraId="50330DE0" w14:textId="77777777" w:rsidR="002907E5" w:rsidRDefault="002907E5" w:rsidP="002907E5">
      <w:pPr>
        <w:rPr>
          <w:sz w:val="24"/>
          <w:szCs w:val="28"/>
        </w:rPr>
      </w:pPr>
      <w:r>
        <w:rPr>
          <w:sz w:val="24"/>
          <w:szCs w:val="28"/>
        </w:rPr>
        <w:t xml:space="preserve">There was just one week when all training was cancelled due to snow and ice.  </w:t>
      </w:r>
    </w:p>
    <w:p w14:paraId="0F5D340A" w14:textId="17B56B7B" w:rsidR="002907E5" w:rsidRDefault="002907E5" w:rsidP="002907E5">
      <w:pPr>
        <w:rPr>
          <w:sz w:val="24"/>
          <w:szCs w:val="28"/>
        </w:rPr>
      </w:pPr>
      <w:r>
        <w:rPr>
          <w:sz w:val="24"/>
          <w:szCs w:val="28"/>
        </w:rPr>
        <w:t>For the other 51 weeks we averaged 80 (this includes summer holidays and half terms where attendances were significantly lower)</w:t>
      </w:r>
    </w:p>
    <w:p w14:paraId="3D55F19E" w14:textId="77777777" w:rsidR="002907E5" w:rsidRDefault="002907E5" w:rsidP="002907E5">
      <w:pPr>
        <w:rPr>
          <w:sz w:val="24"/>
          <w:szCs w:val="28"/>
        </w:rPr>
      </w:pPr>
      <w:r>
        <w:rPr>
          <w:sz w:val="24"/>
          <w:szCs w:val="28"/>
        </w:rPr>
        <w:t>On 25 February, attendance reached 100 for the first time and we had 5 other weeks of 100 or more.</w:t>
      </w:r>
    </w:p>
    <w:p w14:paraId="4DE0ACD3" w14:textId="655F2D64" w:rsidR="002907E5" w:rsidRDefault="002907E5" w:rsidP="002907E5">
      <w:pPr>
        <w:rPr>
          <w:sz w:val="24"/>
          <w:szCs w:val="28"/>
        </w:rPr>
      </w:pPr>
      <w:r>
        <w:rPr>
          <w:sz w:val="24"/>
          <w:szCs w:val="28"/>
        </w:rPr>
        <w:t>Since our first junior session in 2012 we have had over 28,000 attendances.</w:t>
      </w:r>
    </w:p>
    <w:p w14:paraId="2529C113" w14:textId="2F4DDFA3" w:rsidR="002907E5" w:rsidRPr="000121CB" w:rsidRDefault="002907E5" w:rsidP="00E2157B">
      <w:pPr>
        <w:pStyle w:val="Heading2"/>
        <w:rPr>
          <w:b w:val="0"/>
        </w:rPr>
      </w:pPr>
      <w:bookmarkStart w:id="6" w:name="_Toc221738311"/>
      <w:r w:rsidRPr="000121CB">
        <w:t>Training awards</w:t>
      </w:r>
      <w:r w:rsidR="000121CB">
        <w:t xml:space="preserve"> (all groups)</w:t>
      </w:r>
      <w:bookmarkEnd w:id="6"/>
    </w:p>
    <w:p w14:paraId="39270AC1" w14:textId="77777777" w:rsidR="000A0F7F" w:rsidRPr="000A0F7F" w:rsidRDefault="002907E5" w:rsidP="002907E5">
      <w:pPr>
        <w:rPr>
          <w:sz w:val="24"/>
          <w:szCs w:val="24"/>
        </w:rPr>
      </w:pPr>
      <w:r w:rsidRPr="000A0F7F">
        <w:rPr>
          <w:sz w:val="24"/>
          <w:szCs w:val="24"/>
        </w:rPr>
        <w:t xml:space="preserve">All training counted towards attendance medals for 25 appearances (bronze), 50 (silver) and 100 (gold).  During the year, we presented </w:t>
      </w:r>
      <w:r w:rsidR="000A0F7F" w:rsidRPr="000A0F7F">
        <w:rPr>
          <w:sz w:val="24"/>
          <w:szCs w:val="24"/>
        </w:rPr>
        <w:t>16</w:t>
      </w:r>
      <w:r w:rsidRPr="000A0F7F">
        <w:rPr>
          <w:sz w:val="24"/>
          <w:szCs w:val="24"/>
        </w:rPr>
        <w:t xml:space="preserve"> gold, </w:t>
      </w:r>
      <w:r w:rsidR="000A0F7F" w:rsidRPr="000A0F7F">
        <w:rPr>
          <w:sz w:val="24"/>
          <w:szCs w:val="24"/>
        </w:rPr>
        <w:t>35</w:t>
      </w:r>
      <w:r w:rsidRPr="000A0F7F">
        <w:rPr>
          <w:sz w:val="24"/>
          <w:szCs w:val="24"/>
        </w:rPr>
        <w:t xml:space="preserve"> silver and 3</w:t>
      </w:r>
      <w:r w:rsidR="000A0F7F" w:rsidRPr="000A0F7F">
        <w:rPr>
          <w:sz w:val="24"/>
          <w:szCs w:val="24"/>
        </w:rPr>
        <w:t>8</w:t>
      </w:r>
      <w:r w:rsidRPr="000A0F7F">
        <w:rPr>
          <w:sz w:val="24"/>
          <w:szCs w:val="24"/>
        </w:rPr>
        <w:t xml:space="preserve"> bronze</w:t>
      </w:r>
      <w:r w:rsidR="000A0F7F" w:rsidRPr="000A0F7F">
        <w:rPr>
          <w:sz w:val="24"/>
          <w:szCs w:val="24"/>
        </w:rPr>
        <w:t>.</w:t>
      </w:r>
    </w:p>
    <w:p w14:paraId="6BD8FC99" w14:textId="548F8137" w:rsidR="00DD1D74" w:rsidRDefault="000A0F7F" w:rsidP="00DD1D74">
      <w:pPr>
        <w:rPr>
          <w:sz w:val="24"/>
          <w:szCs w:val="24"/>
        </w:rPr>
      </w:pPr>
      <w:r w:rsidRPr="000A0F7F">
        <w:rPr>
          <w:sz w:val="24"/>
          <w:szCs w:val="24"/>
        </w:rPr>
        <w:t xml:space="preserve">We present personalised plaques for attending 200 training sessions.  Prior </w:t>
      </w:r>
      <w:r w:rsidR="00DD1D74" w:rsidRPr="000A0F7F">
        <w:rPr>
          <w:sz w:val="24"/>
          <w:szCs w:val="24"/>
        </w:rPr>
        <w:t xml:space="preserve">to 2025 there had been 4 recipients,  </w:t>
      </w:r>
      <w:r w:rsidRPr="000A0F7F">
        <w:rPr>
          <w:sz w:val="24"/>
          <w:szCs w:val="24"/>
        </w:rPr>
        <w:t>i</w:t>
      </w:r>
      <w:r w:rsidR="00DD1D74" w:rsidRPr="000A0F7F">
        <w:rPr>
          <w:sz w:val="24"/>
          <w:szCs w:val="24"/>
        </w:rPr>
        <w:t>n 2025 we awarded</w:t>
      </w:r>
      <w:r w:rsidR="00DD1D74" w:rsidRPr="000A0F7F">
        <w:t xml:space="preserve"> 6 more – to J</w:t>
      </w:r>
      <w:r w:rsidR="00DD1D74" w:rsidRPr="000A0F7F">
        <w:rPr>
          <w:sz w:val="24"/>
          <w:szCs w:val="24"/>
        </w:rPr>
        <w:t>oseph Whitehouse, Oliver Lubiecki, Ewan Reid, Bertie Bell, Mary Venning and Alice Bonner</w:t>
      </w:r>
      <w:r w:rsidR="00AC27F6" w:rsidRPr="000A0F7F">
        <w:rPr>
          <w:sz w:val="24"/>
          <w:szCs w:val="24"/>
        </w:rPr>
        <w:t xml:space="preserve">.  </w:t>
      </w:r>
      <w:r w:rsidR="00D2051A">
        <w:rPr>
          <w:sz w:val="24"/>
          <w:szCs w:val="24"/>
        </w:rPr>
        <w:t xml:space="preserve">And on 6 January 2026, Caitlyn Hartley received a bigger trophy for </w:t>
      </w:r>
      <w:r w:rsidR="00AC27F6" w:rsidRPr="000A0F7F">
        <w:rPr>
          <w:sz w:val="24"/>
          <w:szCs w:val="24"/>
        </w:rPr>
        <w:t xml:space="preserve">300 </w:t>
      </w:r>
      <w:r w:rsidR="00D2051A">
        <w:rPr>
          <w:sz w:val="24"/>
          <w:szCs w:val="24"/>
        </w:rPr>
        <w:t>attendances</w:t>
      </w:r>
      <w:r w:rsidR="00AC27F6" w:rsidRPr="000A0F7F">
        <w:rPr>
          <w:sz w:val="24"/>
          <w:szCs w:val="24"/>
        </w:rPr>
        <w:t>.</w:t>
      </w:r>
    </w:p>
    <w:p w14:paraId="3CC92F3F" w14:textId="06585416" w:rsidR="004807C4" w:rsidRDefault="004807C4" w:rsidP="00DD1D74">
      <w:pPr>
        <w:rPr>
          <w:sz w:val="24"/>
          <w:szCs w:val="24"/>
        </w:rPr>
      </w:pPr>
      <w:r>
        <w:rPr>
          <w:noProof/>
        </w:rPr>
        <mc:AlternateContent>
          <mc:Choice Requires="wps">
            <w:drawing>
              <wp:inline distT="0" distB="0" distL="0" distR="0" wp14:anchorId="38EB7B4A" wp14:editId="30190CBA">
                <wp:extent cx="304800" cy="304800"/>
                <wp:effectExtent l="0" t="0" r="0" b="0"/>
                <wp:docPr id="55401271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AC45AC"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2302665" wp14:editId="0DAE723B">
                <wp:extent cx="304800" cy="304800"/>
                <wp:effectExtent l="0" t="0" r="0" b="0"/>
                <wp:docPr id="16786047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7A5018"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sz w:val="24"/>
          <w:szCs w:val="24"/>
        </w:rPr>
        <w:drawing>
          <wp:inline distT="0" distB="0" distL="0" distR="0" wp14:anchorId="71179EED" wp14:editId="2C48797A">
            <wp:extent cx="4983480" cy="3737610"/>
            <wp:effectExtent l="0" t="0" r="7620" b="0"/>
            <wp:docPr id="258780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3480" cy="3737610"/>
                    </a:xfrm>
                    <a:prstGeom prst="rect">
                      <a:avLst/>
                    </a:prstGeom>
                    <a:noFill/>
                  </pic:spPr>
                </pic:pic>
              </a:graphicData>
            </a:graphic>
          </wp:inline>
        </w:drawing>
      </w:r>
    </w:p>
    <w:p w14:paraId="15469A5D" w14:textId="77777777" w:rsidR="004807C4" w:rsidRPr="000A0F7F" w:rsidRDefault="004807C4" w:rsidP="00DD1D74">
      <w:pPr>
        <w:rPr>
          <w:sz w:val="24"/>
          <w:szCs w:val="24"/>
        </w:rPr>
      </w:pPr>
    </w:p>
    <w:p w14:paraId="74EB68BB" w14:textId="53BB6132" w:rsidR="00EA147D" w:rsidRPr="00D2051A" w:rsidRDefault="00EA147D" w:rsidP="000121CB">
      <w:pPr>
        <w:rPr>
          <w:sz w:val="24"/>
          <w:szCs w:val="24"/>
        </w:rPr>
        <w:sectPr w:rsidR="00EA147D" w:rsidRPr="00D2051A" w:rsidSect="000121CB">
          <w:footerReference w:type="default" r:id="rId9"/>
          <w:pgSz w:w="11906" w:h="16838"/>
          <w:pgMar w:top="1440" w:right="1440" w:bottom="1440" w:left="1440" w:header="720" w:footer="720" w:gutter="0"/>
          <w:cols w:space="720"/>
          <w:docGrid w:linePitch="360"/>
        </w:sectPr>
      </w:pPr>
      <w:r w:rsidRPr="00EA147D">
        <w:rPr>
          <w:sz w:val="24"/>
          <w:szCs w:val="24"/>
        </w:rPr>
        <w:t xml:space="preserve">See </w:t>
      </w:r>
      <w:hyperlink r:id="rId10" w:history="1">
        <w:r w:rsidRPr="00EA147D">
          <w:rPr>
            <w:rStyle w:val="Hyperlink"/>
            <w:sz w:val="24"/>
            <w:szCs w:val="24"/>
          </w:rPr>
          <w:t>https://www.valleystriders.org.uk/juniors/</w:t>
        </w:r>
      </w:hyperlink>
      <w:r w:rsidRPr="00EA147D">
        <w:rPr>
          <w:sz w:val="24"/>
          <w:szCs w:val="24"/>
        </w:rPr>
        <w:t xml:space="preserve"> for general information about our junior section</w:t>
      </w:r>
    </w:p>
    <w:p w14:paraId="68A5EAF0" w14:textId="19B60BD3" w:rsidR="00B23577" w:rsidRPr="000121CB" w:rsidRDefault="00B23577" w:rsidP="00E2157B">
      <w:pPr>
        <w:pStyle w:val="Heading1"/>
        <w:rPr>
          <w:b w:val="0"/>
        </w:rPr>
      </w:pPr>
      <w:bookmarkStart w:id="7" w:name="_Toc221738312"/>
      <w:r w:rsidRPr="000121CB">
        <w:lastRenderedPageBreak/>
        <w:t>Membership</w:t>
      </w:r>
      <w:r w:rsidR="00D2051A">
        <w:t xml:space="preserve"> numbers</w:t>
      </w:r>
      <w:bookmarkEnd w:id="7"/>
    </w:p>
    <w:tbl>
      <w:tblPr>
        <w:tblW w:w="6349" w:type="dxa"/>
        <w:tblLayout w:type="fixed"/>
        <w:tblLook w:val="04A0" w:firstRow="1" w:lastRow="0" w:firstColumn="1" w:lastColumn="0" w:noHBand="0" w:noVBand="1"/>
      </w:tblPr>
      <w:tblGrid>
        <w:gridCol w:w="1361"/>
        <w:gridCol w:w="902"/>
        <w:gridCol w:w="1012"/>
        <w:gridCol w:w="975"/>
        <w:gridCol w:w="991"/>
        <w:gridCol w:w="1108"/>
      </w:tblGrid>
      <w:tr w:rsidR="004E311D" w:rsidRPr="00B23577" w14:paraId="09595ACF" w14:textId="77777777" w:rsidTr="004E311D">
        <w:trPr>
          <w:trHeight w:val="850"/>
        </w:trPr>
        <w:tc>
          <w:tcPr>
            <w:tcW w:w="1361" w:type="dxa"/>
            <w:tcBorders>
              <w:top w:val="single" w:sz="4" w:space="0" w:color="auto"/>
              <w:left w:val="single" w:sz="4" w:space="0" w:color="auto"/>
              <w:bottom w:val="single" w:sz="4" w:space="0" w:color="auto"/>
              <w:right w:val="single" w:sz="4" w:space="0" w:color="auto"/>
            </w:tcBorders>
            <w:vAlign w:val="bottom"/>
            <w:hideMark/>
          </w:tcPr>
          <w:p w14:paraId="72DBDDD7" w14:textId="50CB0A58" w:rsidR="004E311D" w:rsidRPr="00B23577" w:rsidRDefault="004E311D" w:rsidP="00B23577">
            <w:pPr>
              <w:spacing w:after="0" w:line="240" w:lineRule="auto"/>
              <w:jc w:val="center"/>
              <w:rPr>
                <w:rFonts w:ascii="Calibri" w:eastAsia="Times New Roman" w:hAnsi="Calibri" w:cs="Calibri"/>
                <w:b/>
                <w:bCs/>
                <w:color w:val="000000"/>
                <w:lang w:eastAsia="en-GB"/>
              </w:rPr>
            </w:pPr>
            <w:r w:rsidRPr="00B23577">
              <w:rPr>
                <w:rFonts w:ascii="Calibri" w:eastAsia="Times New Roman" w:hAnsi="Calibri" w:cs="Calibri"/>
                <w:b/>
                <w:bCs/>
                <w:color w:val="000000"/>
                <w:sz w:val="24"/>
                <w:szCs w:val="24"/>
                <w:lang w:eastAsia="en-GB"/>
              </w:rPr>
              <w:t>Year by year</w:t>
            </w:r>
          </w:p>
        </w:tc>
        <w:tc>
          <w:tcPr>
            <w:tcW w:w="902" w:type="dxa"/>
            <w:tcBorders>
              <w:top w:val="single" w:sz="4" w:space="0" w:color="auto"/>
              <w:left w:val="nil"/>
              <w:bottom w:val="single" w:sz="4" w:space="0" w:color="auto"/>
              <w:right w:val="single" w:sz="4" w:space="0" w:color="auto"/>
            </w:tcBorders>
            <w:vAlign w:val="bottom"/>
            <w:hideMark/>
          </w:tcPr>
          <w:p w14:paraId="77DA740B" w14:textId="7250578B" w:rsidR="004E311D" w:rsidRPr="00B23577" w:rsidRDefault="004E311D" w:rsidP="00B2357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F</w:t>
            </w:r>
            <w:r w:rsidRPr="00B23577">
              <w:rPr>
                <w:rFonts w:ascii="Calibri" w:eastAsia="Times New Roman" w:hAnsi="Calibri" w:cs="Calibri"/>
                <w:color w:val="000000"/>
                <w:lang w:eastAsia="en-GB"/>
              </w:rPr>
              <w:t>irst claim</w:t>
            </w:r>
          </w:p>
        </w:tc>
        <w:tc>
          <w:tcPr>
            <w:tcW w:w="1012" w:type="dxa"/>
            <w:tcBorders>
              <w:top w:val="single" w:sz="4" w:space="0" w:color="auto"/>
              <w:left w:val="nil"/>
              <w:bottom w:val="single" w:sz="4" w:space="0" w:color="auto"/>
              <w:right w:val="single" w:sz="4" w:space="0" w:color="auto"/>
            </w:tcBorders>
            <w:vAlign w:val="bottom"/>
            <w:hideMark/>
          </w:tcPr>
          <w:p w14:paraId="12A2BC6A" w14:textId="7AC8BA0D" w:rsidR="004E311D" w:rsidRPr="00B23577" w:rsidRDefault="004E311D" w:rsidP="00B2357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w:t>
            </w:r>
            <w:r w:rsidRPr="00B23577">
              <w:rPr>
                <w:rFonts w:ascii="Calibri" w:eastAsia="Times New Roman" w:hAnsi="Calibri" w:cs="Calibri"/>
                <w:color w:val="000000"/>
                <w:lang w:eastAsia="en-GB"/>
              </w:rPr>
              <w:t>ot affiliated</w:t>
            </w:r>
          </w:p>
        </w:tc>
        <w:tc>
          <w:tcPr>
            <w:tcW w:w="975" w:type="dxa"/>
            <w:tcBorders>
              <w:top w:val="single" w:sz="4" w:space="0" w:color="auto"/>
              <w:left w:val="nil"/>
              <w:bottom w:val="single" w:sz="4" w:space="0" w:color="auto"/>
              <w:right w:val="single" w:sz="4" w:space="0" w:color="auto"/>
            </w:tcBorders>
            <w:vAlign w:val="bottom"/>
            <w:hideMark/>
          </w:tcPr>
          <w:p w14:paraId="0822F013" w14:textId="355F12D4" w:rsidR="004E311D" w:rsidRPr="00B23577" w:rsidRDefault="004E311D" w:rsidP="00B2357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w:t>
            </w:r>
            <w:r w:rsidRPr="00B23577">
              <w:rPr>
                <w:rFonts w:ascii="Calibri" w:eastAsia="Times New Roman" w:hAnsi="Calibri" w:cs="Calibri"/>
                <w:color w:val="000000"/>
                <w:lang w:eastAsia="en-GB"/>
              </w:rPr>
              <w:t>ocial (not training)</w:t>
            </w:r>
          </w:p>
        </w:tc>
        <w:tc>
          <w:tcPr>
            <w:tcW w:w="991" w:type="dxa"/>
            <w:tcBorders>
              <w:top w:val="single" w:sz="4" w:space="0" w:color="auto"/>
              <w:left w:val="nil"/>
              <w:bottom w:val="single" w:sz="4" w:space="0" w:color="auto"/>
              <w:right w:val="single" w:sz="4" w:space="0" w:color="auto"/>
            </w:tcBorders>
            <w:vAlign w:val="bottom"/>
            <w:hideMark/>
          </w:tcPr>
          <w:p w14:paraId="7CC8CB2D"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TOTAL JUNIORS</w:t>
            </w:r>
          </w:p>
        </w:tc>
        <w:tc>
          <w:tcPr>
            <w:tcW w:w="1108" w:type="dxa"/>
            <w:tcBorders>
              <w:top w:val="single" w:sz="4" w:space="0" w:color="auto"/>
              <w:left w:val="nil"/>
              <w:bottom w:val="single" w:sz="4" w:space="0" w:color="auto"/>
              <w:right w:val="single" w:sz="4" w:space="0" w:color="auto"/>
            </w:tcBorders>
            <w:vAlign w:val="bottom"/>
            <w:hideMark/>
          </w:tcPr>
          <w:p w14:paraId="3E276BA4"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Volunteer parents</w:t>
            </w:r>
          </w:p>
        </w:tc>
      </w:tr>
      <w:tr w:rsidR="004E311D" w:rsidRPr="00B23577" w14:paraId="501A5438"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43FD5DB6"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Aug 2018</w:t>
            </w:r>
          </w:p>
        </w:tc>
        <w:tc>
          <w:tcPr>
            <w:tcW w:w="902" w:type="dxa"/>
            <w:tcBorders>
              <w:top w:val="nil"/>
              <w:left w:val="nil"/>
              <w:bottom w:val="single" w:sz="4" w:space="0" w:color="auto"/>
              <w:right w:val="single" w:sz="4" w:space="0" w:color="auto"/>
            </w:tcBorders>
            <w:noWrap/>
            <w:vAlign w:val="bottom"/>
            <w:hideMark/>
          </w:tcPr>
          <w:p w14:paraId="6A00F6E4"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16</w:t>
            </w:r>
          </w:p>
        </w:tc>
        <w:tc>
          <w:tcPr>
            <w:tcW w:w="1012" w:type="dxa"/>
            <w:tcBorders>
              <w:top w:val="nil"/>
              <w:left w:val="nil"/>
              <w:bottom w:val="single" w:sz="4" w:space="0" w:color="auto"/>
              <w:right w:val="single" w:sz="4" w:space="0" w:color="auto"/>
            </w:tcBorders>
            <w:noWrap/>
            <w:vAlign w:val="bottom"/>
            <w:hideMark/>
          </w:tcPr>
          <w:p w14:paraId="420C789F"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83</w:t>
            </w:r>
          </w:p>
        </w:tc>
        <w:tc>
          <w:tcPr>
            <w:tcW w:w="975" w:type="dxa"/>
            <w:tcBorders>
              <w:top w:val="nil"/>
              <w:left w:val="nil"/>
              <w:bottom w:val="single" w:sz="4" w:space="0" w:color="auto"/>
              <w:right w:val="single" w:sz="4" w:space="0" w:color="auto"/>
            </w:tcBorders>
            <w:noWrap/>
            <w:vAlign w:val="bottom"/>
            <w:hideMark/>
          </w:tcPr>
          <w:p w14:paraId="737C45E6"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c>
          <w:tcPr>
            <w:tcW w:w="991" w:type="dxa"/>
            <w:tcBorders>
              <w:top w:val="nil"/>
              <w:left w:val="nil"/>
              <w:bottom w:val="single" w:sz="4" w:space="0" w:color="auto"/>
              <w:right w:val="single" w:sz="4" w:space="0" w:color="auto"/>
            </w:tcBorders>
            <w:noWrap/>
            <w:vAlign w:val="bottom"/>
            <w:hideMark/>
          </w:tcPr>
          <w:p w14:paraId="6AC98C80" w14:textId="3F3CF9C4" w:rsidR="004E311D" w:rsidRPr="00B23577" w:rsidRDefault="004E311D" w:rsidP="00B2357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99</w:t>
            </w:r>
          </w:p>
        </w:tc>
        <w:tc>
          <w:tcPr>
            <w:tcW w:w="1108" w:type="dxa"/>
            <w:tcBorders>
              <w:top w:val="nil"/>
              <w:left w:val="nil"/>
              <w:bottom w:val="single" w:sz="4" w:space="0" w:color="auto"/>
              <w:right w:val="single" w:sz="4" w:space="0" w:color="auto"/>
            </w:tcBorders>
            <w:noWrap/>
            <w:vAlign w:val="bottom"/>
            <w:hideMark/>
          </w:tcPr>
          <w:p w14:paraId="511FE829"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76ED7444"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1D1DD4B1"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Aug 2019</w:t>
            </w:r>
          </w:p>
        </w:tc>
        <w:tc>
          <w:tcPr>
            <w:tcW w:w="902" w:type="dxa"/>
            <w:tcBorders>
              <w:top w:val="nil"/>
              <w:left w:val="nil"/>
              <w:bottom w:val="single" w:sz="4" w:space="0" w:color="auto"/>
              <w:right w:val="single" w:sz="4" w:space="0" w:color="auto"/>
            </w:tcBorders>
            <w:noWrap/>
            <w:vAlign w:val="bottom"/>
            <w:hideMark/>
          </w:tcPr>
          <w:p w14:paraId="1C7556CE"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19</w:t>
            </w:r>
          </w:p>
        </w:tc>
        <w:tc>
          <w:tcPr>
            <w:tcW w:w="1012" w:type="dxa"/>
            <w:tcBorders>
              <w:top w:val="nil"/>
              <w:left w:val="nil"/>
              <w:bottom w:val="single" w:sz="4" w:space="0" w:color="auto"/>
              <w:right w:val="single" w:sz="4" w:space="0" w:color="auto"/>
            </w:tcBorders>
            <w:noWrap/>
            <w:vAlign w:val="bottom"/>
            <w:hideMark/>
          </w:tcPr>
          <w:p w14:paraId="5C8FE1C5"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91</w:t>
            </w:r>
          </w:p>
        </w:tc>
        <w:tc>
          <w:tcPr>
            <w:tcW w:w="975" w:type="dxa"/>
            <w:tcBorders>
              <w:top w:val="nil"/>
              <w:left w:val="nil"/>
              <w:bottom w:val="single" w:sz="4" w:space="0" w:color="auto"/>
              <w:right w:val="single" w:sz="4" w:space="0" w:color="auto"/>
            </w:tcBorders>
            <w:noWrap/>
            <w:vAlign w:val="bottom"/>
            <w:hideMark/>
          </w:tcPr>
          <w:p w14:paraId="16D5209B"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c>
          <w:tcPr>
            <w:tcW w:w="991" w:type="dxa"/>
            <w:tcBorders>
              <w:top w:val="nil"/>
              <w:left w:val="nil"/>
              <w:bottom w:val="single" w:sz="4" w:space="0" w:color="auto"/>
              <w:right w:val="single" w:sz="4" w:space="0" w:color="auto"/>
            </w:tcBorders>
            <w:noWrap/>
            <w:vAlign w:val="bottom"/>
            <w:hideMark/>
          </w:tcPr>
          <w:p w14:paraId="721FCC68" w14:textId="2EA1186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11</w:t>
            </w:r>
            <w:r>
              <w:rPr>
                <w:rFonts w:ascii="Calibri" w:eastAsia="Times New Roman" w:hAnsi="Calibri" w:cs="Calibri"/>
                <w:color w:val="000000"/>
                <w:lang w:eastAsia="en-GB"/>
              </w:rPr>
              <w:t>0</w:t>
            </w:r>
          </w:p>
        </w:tc>
        <w:tc>
          <w:tcPr>
            <w:tcW w:w="1108" w:type="dxa"/>
            <w:tcBorders>
              <w:top w:val="nil"/>
              <w:left w:val="nil"/>
              <w:bottom w:val="single" w:sz="4" w:space="0" w:color="auto"/>
              <w:right w:val="single" w:sz="4" w:space="0" w:color="auto"/>
            </w:tcBorders>
            <w:noWrap/>
            <w:vAlign w:val="bottom"/>
            <w:hideMark/>
          </w:tcPr>
          <w:p w14:paraId="48F194FC"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4D87410C"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0E92440D"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Dec 2020</w:t>
            </w:r>
          </w:p>
        </w:tc>
        <w:tc>
          <w:tcPr>
            <w:tcW w:w="902" w:type="dxa"/>
            <w:tcBorders>
              <w:top w:val="nil"/>
              <w:left w:val="nil"/>
              <w:bottom w:val="single" w:sz="4" w:space="0" w:color="auto"/>
              <w:right w:val="single" w:sz="4" w:space="0" w:color="auto"/>
            </w:tcBorders>
            <w:noWrap/>
            <w:vAlign w:val="bottom"/>
            <w:hideMark/>
          </w:tcPr>
          <w:p w14:paraId="1C495734"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7</w:t>
            </w:r>
          </w:p>
        </w:tc>
        <w:tc>
          <w:tcPr>
            <w:tcW w:w="1012" w:type="dxa"/>
            <w:tcBorders>
              <w:top w:val="nil"/>
              <w:left w:val="nil"/>
              <w:bottom w:val="single" w:sz="4" w:space="0" w:color="auto"/>
              <w:right w:val="single" w:sz="4" w:space="0" w:color="auto"/>
            </w:tcBorders>
            <w:noWrap/>
            <w:vAlign w:val="bottom"/>
            <w:hideMark/>
          </w:tcPr>
          <w:p w14:paraId="44A32D5F"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84</w:t>
            </w:r>
          </w:p>
        </w:tc>
        <w:tc>
          <w:tcPr>
            <w:tcW w:w="975" w:type="dxa"/>
            <w:tcBorders>
              <w:top w:val="nil"/>
              <w:left w:val="nil"/>
              <w:bottom w:val="single" w:sz="4" w:space="0" w:color="auto"/>
              <w:right w:val="single" w:sz="4" w:space="0" w:color="auto"/>
            </w:tcBorders>
            <w:noWrap/>
            <w:vAlign w:val="bottom"/>
            <w:hideMark/>
          </w:tcPr>
          <w:p w14:paraId="43107A4A"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w:t>
            </w:r>
          </w:p>
        </w:tc>
        <w:tc>
          <w:tcPr>
            <w:tcW w:w="991" w:type="dxa"/>
            <w:tcBorders>
              <w:top w:val="nil"/>
              <w:left w:val="nil"/>
              <w:bottom w:val="single" w:sz="4" w:space="0" w:color="auto"/>
              <w:right w:val="single" w:sz="4" w:space="0" w:color="auto"/>
            </w:tcBorders>
            <w:noWrap/>
            <w:vAlign w:val="bottom"/>
            <w:hideMark/>
          </w:tcPr>
          <w:p w14:paraId="5A3FD093" w14:textId="63C8FF20" w:rsidR="004E311D" w:rsidRPr="00B23577" w:rsidRDefault="004E311D" w:rsidP="00B2357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93</w:t>
            </w:r>
          </w:p>
        </w:tc>
        <w:tc>
          <w:tcPr>
            <w:tcW w:w="1108" w:type="dxa"/>
            <w:tcBorders>
              <w:top w:val="nil"/>
              <w:left w:val="nil"/>
              <w:bottom w:val="single" w:sz="4" w:space="0" w:color="auto"/>
              <w:right w:val="single" w:sz="4" w:space="0" w:color="auto"/>
            </w:tcBorders>
            <w:noWrap/>
            <w:vAlign w:val="bottom"/>
            <w:hideMark/>
          </w:tcPr>
          <w:p w14:paraId="5D3175F6"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77C3A1C5"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58D74BAA"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Dec 2021</w:t>
            </w:r>
          </w:p>
        </w:tc>
        <w:tc>
          <w:tcPr>
            <w:tcW w:w="902" w:type="dxa"/>
            <w:tcBorders>
              <w:top w:val="nil"/>
              <w:left w:val="nil"/>
              <w:bottom w:val="single" w:sz="4" w:space="0" w:color="auto"/>
              <w:right w:val="single" w:sz="4" w:space="0" w:color="auto"/>
            </w:tcBorders>
            <w:noWrap/>
            <w:vAlign w:val="bottom"/>
            <w:hideMark/>
          </w:tcPr>
          <w:p w14:paraId="567E9E96"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15</w:t>
            </w:r>
          </w:p>
        </w:tc>
        <w:tc>
          <w:tcPr>
            <w:tcW w:w="1012" w:type="dxa"/>
            <w:tcBorders>
              <w:top w:val="nil"/>
              <w:left w:val="nil"/>
              <w:bottom w:val="single" w:sz="4" w:space="0" w:color="auto"/>
              <w:right w:val="single" w:sz="4" w:space="0" w:color="auto"/>
            </w:tcBorders>
            <w:noWrap/>
            <w:vAlign w:val="bottom"/>
            <w:hideMark/>
          </w:tcPr>
          <w:p w14:paraId="5296B490"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108</w:t>
            </w:r>
          </w:p>
        </w:tc>
        <w:tc>
          <w:tcPr>
            <w:tcW w:w="975" w:type="dxa"/>
            <w:tcBorders>
              <w:top w:val="nil"/>
              <w:left w:val="nil"/>
              <w:bottom w:val="single" w:sz="4" w:space="0" w:color="auto"/>
              <w:right w:val="single" w:sz="4" w:space="0" w:color="auto"/>
            </w:tcBorders>
            <w:noWrap/>
            <w:vAlign w:val="bottom"/>
            <w:hideMark/>
          </w:tcPr>
          <w:p w14:paraId="7A99CA81"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6</w:t>
            </w:r>
          </w:p>
        </w:tc>
        <w:tc>
          <w:tcPr>
            <w:tcW w:w="991" w:type="dxa"/>
            <w:tcBorders>
              <w:top w:val="nil"/>
              <w:left w:val="nil"/>
              <w:bottom w:val="single" w:sz="4" w:space="0" w:color="auto"/>
              <w:right w:val="single" w:sz="4" w:space="0" w:color="auto"/>
            </w:tcBorders>
            <w:noWrap/>
            <w:vAlign w:val="bottom"/>
            <w:hideMark/>
          </w:tcPr>
          <w:p w14:paraId="46CC27A6"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129</w:t>
            </w:r>
          </w:p>
        </w:tc>
        <w:tc>
          <w:tcPr>
            <w:tcW w:w="1108" w:type="dxa"/>
            <w:tcBorders>
              <w:top w:val="nil"/>
              <w:left w:val="nil"/>
              <w:bottom w:val="single" w:sz="4" w:space="0" w:color="auto"/>
              <w:right w:val="single" w:sz="4" w:space="0" w:color="auto"/>
            </w:tcBorders>
            <w:noWrap/>
            <w:vAlign w:val="bottom"/>
            <w:hideMark/>
          </w:tcPr>
          <w:p w14:paraId="2119D9C2"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59BB87A2"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2721E88C"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Dec 2022</w:t>
            </w:r>
          </w:p>
        </w:tc>
        <w:tc>
          <w:tcPr>
            <w:tcW w:w="902" w:type="dxa"/>
            <w:tcBorders>
              <w:top w:val="nil"/>
              <w:left w:val="nil"/>
              <w:bottom w:val="single" w:sz="4" w:space="0" w:color="auto"/>
              <w:right w:val="single" w:sz="4" w:space="0" w:color="auto"/>
            </w:tcBorders>
            <w:noWrap/>
            <w:vAlign w:val="bottom"/>
            <w:hideMark/>
          </w:tcPr>
          <w:p w14:paraId="5AE2FE93"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17</w:t>
            </w:r>
          </w:p>
        </w:tc>
        <w:tc>
          <w:tcPr>
            <w:tcW w:w="1012" w:type="dxa"/>
            <w:tcBorders>
              <w:top w:val="nil"/>
              <w:left w:val="nil"/>
              <w:bottom w:val="single" w:sz="4" w:space="0" w:color="auto"/>
              <w:right w:val="single" w:sz="4" w:space="0" w:color="auto"/>
            </w:tcBorders>
            <w:noWrap/>
            <w:vAlign w:val="bottom"/>
            <w:hideMark/>
          </w:tcPr>
          <w:p w14:paraId="514D44B0"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113</w:t>
            </w:r>
          </w:p>
        </w:tc>
        <w:tc>
          <w:tcPr>
            <w:tcW w:w="975" w:type="dxa"/>
            <w:tcBorders>
              <w:top w:val="nil"/>
              <w:left w:val="nil"/>
              <w:bottom w:val="single" w:sz="4" w:space="0" w:color="auto"/>
              <w:right w:val="single" w:sz="4" w:space="0" w:color="auto"/>
            </w:tcBorders>
            <w:noWrap/>
            <w:vAlign w:val="bottom"/>
            <w:hideMark/>
          </w:tcPr>
          <w:p w14:paraId="1C50F45F"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17</w:t>
            </w:r>
          </w:p>
        </w:tc>
        <w:tc>
          <w:tcPr>
            <w:tcW w:w="991" w:type="dxa"/>
            <w:tcBorders>
              <w:top w:val="nil"/>
              <w:left w:val="nil"/>
              <w:bottom w:val="single" w:sz="4" w:space="0" w:color="auto"/>
              <w:right w:val="single" w:sz="4" w:space="0" w:color="auto"/>
            </w:tcBorders>
            <w:noWrap/>
            <w:vAlign w:val="bottom"/>
            <w:hideMark/>
          </w:tcPr>
          <w:p w14:paraId="03988F81"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147</w:t>
            </w:r>
          </w:p>
        </w:tc>
        <w:tc>
          <w:tcPr>
            <w:tcW w:w="1108" w:type="dxa"/>
            <w:tcBorders>
              <w:top w:val="nil"/>
              <w:left w:val="nil"/>
              <w:bottom w:val="single" w:sz="4" w:space="0" w:color="auto"/>
              <w:right w:val="single" w:sz="4" w:space="0" w:color="auto"/>
            </w:tcBorders>
            <w:noWrap/>
            <w:vAlign w:val="bottom"/>
            <w:hideMark/>
          </w:tcPr>
          <w:p w14:paraId="0EC5EA55"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531C663D"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0A4F3A01"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Dec 2023</w:t>
            </w:r>
          </w:p>
        </w:tc>
        <w:tc>
          <w:tcPr>
            <w:tcW w:w="902" w:type="dxa"/>
            <w:tcBorders>
              <w:top w:val="nil"/>
              <w:left w:val="nil"/>
              <w:bottom w:val="single" w:sz="4" w:space="0" w:color="auto"/>
              <w:right w:val="single" w:sz="4" w:space="0" w:color="auto"/>
            </w:tcBorders>
            <w:noWrap/>
            <w:vAlign w:val="bottom"/>
            <w:hideMark/>
          </w:tcPr>
          <w:p w14:paraId="1C70FE46"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25</w:t>
            </w:r>
          </w:p>
        </w:tc>
        <w:tc>
          <w:tcPr>
            <w:tcW w:w="1012" w:type="dxa"/>
            <w:tcBorders>
              <w:top w:val="nil"/>
              <w:left w:val="nil"/>
              <w:bottom w:val="single" w:sz="4" w:space="0" w:color="auto"/>
              <w:right w:val="single" w:sz="4" w:space="0" w:color="auto"/>
            </w:tcBorders>
            <w:noWrap/>
            <w:vAlign w:val="bottom"/>
            <w:hideMark/>
          </w:tcPr>
          <w:p w14:paraId="35D788F7"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111</w:t>
            </w:r>
          </w:p>
        </w:tc>
        <w:tc>
          <w:tcPr>
            <w:tcW w:w="975" w:type="dxa"/>
            <w:tcBorders>
              <w:top w:val="nil"/>
              <w:left w:val="nil"/>
              <w:bottom w:val="single" w:sz="4" w:space="0" w:color="auto"/>
              <w:right w:val="single" w:sz="4" w:space="0" w:color="auto"/>
            </w:tcBorders>
            <w:noWrap/>
            <w:vAlign w:val="bottom"/>
            <w:hideMark/>
          </w:tcPr>
          <w:p w14:paraId="28AE34CA"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18</w:t>
            </w:r>
          </w:p>
        </w:tc>
        <w:tc>
          <w:tcPr>
            <w:tcW w:w="991" w:type="dxa"/>
            <w:tcBorders>
              <w:top w:val="nil"/>
              <w:left w:val="nil"/>
              <w:bottom w:val="single" w:sz="4" w:space="0" w:color="auto"/>
              <w:right w:val="single" w:sz="4" w:space="0" w:color="auto"/>
            </w:tcBorders>
            <w:noWrap/>
            <w:vAlign w:val="bottom"/>
            <w:hideMark/>
          </w:tcPr>
          <w:p w14:paraId="34574F00"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154</w:t>
            </w:r>
          </w:p>
        </w:tc>
        <w:tc>
          <w:tcPr>
            <w:tcW w:w="1108" w:type="dxa"/>
            <w:tcBorders>
              <w:top w:val="nil"/>
              <w:left w:val="nil"/>
              <w:bottom w:val="single" w:sz="4" w:space="0" w:color="auto"/>
              <w:right w:val="single" w:sz="4" w:space="0" w:color="auto"/>
            </w:tcBorders>
            <w:noWrap/>
            <w:vAlign w:val="bottom"/>
            <w:hideMark/>
          </w:tcPr>
          <w:p w14:paraId="147E7A09"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3BD09688"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038B0A21"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Dec 2024</w:t>
            </w:r>
          </w:p>
        </w:tc>
        <w:tc>
          <w:tcPr>
            <w:tcW w:w="902" w:type="dxa"/>
            <w:tcBorders>
              <w:top w:val="nil"/>
              <w:left w:val="nil"/>
              <w:bottom w:val="single" w:sz="4" w:space="0" w:color="auto"/>
              <w:right w:val="single" w:sz="4" w:space="0" w:color="auto"/>
            </w:tcBorders>
            <w:noWrap/>
            <w:vAlign w:val="bottom"/>
            <w:hideMark/>
          </w:tcPr>
          <w:p w14:paraId="081050E9"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28</w:t>
            </w:r>
          </w:p>
        </w:tc>
        <w:tc>
          <w:tcPr>
            <w:tcW w:w="1012" w:type="dxa"/>
            <w:tcBorders>
              <w:top w:val="nil"/>
              <w:left w:val="nil"/>
              <w:bottom w:val="single" w:sz="4" w:space="0" w:color="auto"/>
              <w:right w:val="single" w:sz="4" w:space="0" w:color="auto"/>
            </w:tcBorders>
            <w:noWrap/>
            <w:vAlign w:val="bottom"/>
            <w:hideMark/>
          </w:tcPr>
          <w:p w14:paraId="74FCA19B"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143</w:t>
            </w:r>
          </w:p>
        </w:tc>
        <w:tc>
          <w:tcPr>
            <w:tcW w:w="975" w:type="dxa"/>
            <w:tcBorders>
              <w:top w:val="nil"/>
              <w:left w:val="nil"/>
              <w:bottom w:val="single" w:sz="4" w:space="0" w:color="auto"/>
              <w:right w:val="single" w:sz="4" w:space="0" w:color="auto"/>
            </w:tcBorders>
            <w:noWrap/>
            <w:vAlign w:val="bottom"/>
            <w:hideMark/>
          </w:tcPr>
          <w:p w14:paraId="1AD0A289"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12</w:t>
            </w:r>
          </w:p>
        </w:tc>
        <w:tc>
          <w:tcPr>
            <w:tcW w:w="991" w:type="dxa"/>
            <w:tcBorders>
              <w:top w:val="nil"/>
              <w:left w:val="nil"/>
              <w:bottom w:val="single" w:sz="4" w:space="0" w:color="auto"/>
              <w:right w:val="single" w:sz="4" w:space="0" w:color="auto"/>
            </w:tcBorders>
            <w:noWrap/>
            <w:vAlign w:val="bottom"/>
            <w:hideMark/>
          </w:tcPr>
          <w:p w14:paraId="57EC6837"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183</w:t>
            </w:r>
          </w:p>
        </w:tc>
        <w:tc>
          <w:tcPr>
            <w:tcW w:w="1108" w:type="dxa"/>
            <w:tcBorders>
              <w:top w:val="nil"/>
              <w:left w:val="nil"/>
              <w:bottom w:val="single" w:sz="4" w:space="0" w:color="auto"/>
              <w:right w:val="single" w:sz="4" w:space="0" w:color="auto"/>
            </w:tcBorders>
            <w:noWrap/>
            <w:vAlign w:val="bottom"/>
            <w:hideMark/>
          </w:tcPr>
          <w:p w14:paraId="2366DA47"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6C3B3308"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4C2BB6D9"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Dec 2025</w:t>
            </w:r>
          </w:p>
        </w:tc>
        <w:tc>
          <w:tcPr>
            <w:tcW w:w="902" w:type="dxa"/>
            <w:tcBorders>
              <w:top w:val="nil"/>
              <w:left w:val="nil"/>
              <w:bottom w:val="single" w:sz="4" w:space="0" w:color="auto"/>
              <w:right w:val="single" w:sz="4" w:space="0" w:color="auto"/>
            </w:tcBorders>
            <w:noWrap/>
            <w:vAlign w:val="bottom"/>
            <w:hideMark/>
          </w:tcPr>
          <w:p w14:paraId="44127BB2"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44</w:t>
            </w:r>
          </w:p>
        </w:tc>
        <w:tc>
          <w:tcPr>
            <w:tcW w:w="1012" w:type="dxa"/>
            <w:tcBorders>
              <w:top w:val="nil"/>
              <w:left w:val="nil"/>
              <w:bottom w:val="single" w:sz="4" w:space="0" w:color="auto"/>
              <w:right w:val="single" w:sz="4" w:space="0" w:color="auto"/>
            </w:tcBorders>
            <w:noWrap/>
            <w:vAlign w:val="bottom"/>
            <w:hideMark/>
          </w:tcPr>
          <w:p w14:paraId="142045D7"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122</w:t>
            </w:r>
          </w:p>
        </w:tc>
        <w:tc>
          <w:tcPr>
            <w:tcW w:w="975" w:type="dxa"/>
            <w:tcBorders>
              <w:top w:val="nil"/>
              <w:left w:val="nil"/>
              <w:bottom w:val="single" w:sz="4" w:space="0" w:color="auto"/>
              <w:right w:val="single" w:sz="4" w:space="0" w:color="auto"/>
            </w:tcBorders>
            <w:noWrap/>
            <w:vAlign w:val="bottom"/>
            <w:hideMark/>
          </w:tcPr>
          <w:p w14:paraId="35240B58"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6</w:t>
            </w:r>
          </w:p>
        </w:tc>
        <w:tc>
          <w:tcPr>
            <w:tcW w:w="991" w:type="dxa"/>
            <w:tcBorders>
              <w:top w:val="nil"/>
              <w:left w:val="nil"/>
              <w:bottom w:val="single" w:sz="4" w:space="0" w:color="auto"/>
              <w:right w:val="single" w:sz="4" w:space="0" w:color="auto"/>
            </w:tcBorders>
            <w:noWrap/>
            <w:vAlign w:val="bottom"/>
            <w:hideMark/>
          </w:tcPr>
          <w:p w14:paraId="58EA5B52"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172</w:t>
            </w:r>
          </w:p>
        </w:tc>
        <w:tc>
          <w:tcPr>
            <w:tcW w:w="1108" w:type="dxa"/>
            <w:tcBorders>
              <w:top w:val="nil"/>
              <w:left w:val="nil"/>
              <w:bottom w:val="single" w:sz="4" w:space="0" w:color="auto"/>
              <w:right w:val="single" w:sz="4" w:space="0" w:color="auto"/>
            </w:tcBorders>
            <w:noWrap/>
            <w:vAlign w:val="bottom"/>
            <w:hideMark/>
          </w:tcPr>
          <w:p w14:paraId="31BE4A75"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15</w:t>
            </w:r>
          </w:p>
        </w:tc>
      </w:tr>
    </w:tbl>
    <w:p w14:paraId="37AB2F0B" w14:textId="1E3ECFB3" w:rsidR="00B23577" w:rsidRPr="00B23577" w:rsidRDefault="00B23577" w:rsidP="000121CB">
      <w:pPr>
        <w:rPr>
          <w:b/>
          <w:sz w:val="24"/>
          <w:u w:val="single"/>
        </w:rPr>
      </w:pPr>
    </w:p>
    <w:tbl>
      <w:tblPr>
        <w:tblW w:w="6349" w:type="dxa"/>
        <w:tblLook w:val="04A0" w:firstRow="1" w:lastRow="0" w:firstColumn="1" w:lastColumn="0" w:noHBand="0" w:noVBand="1"/>
      </w:tblPr>
      <w:tblGrid>
        <w:gridCol w:w="1361"/>
        <w:gridCol w:w="902"/>
        <w:gridCol w:w="1012"/>
        <w:gridCol w:w="975"/>
        <w:gridCol w:w="991"/>
        <w:gridCol w:w="1108"/>
      </w:tblGrid>
      <w:tr w:rsidR="004E311D" w:rsidRPr="00B23577" w14:paraId="614E50C3" w14:textId="77777777" w:rsidTr="004E311D">
        <w:trPr>
          <w:trHeight w:val="850"/>
        </w:trPr>
        <w:tc>
          <w:tcPr>
            <w:tcW w:w="1361" w:type="dxa"/>
            <w:tcBorders>
              <w:top w:val="single" w:sz="4" w:space="0" w:color="auto"/>
              <w:left w:val="single" w:sz="4" w:space="0" w:color="auto"/>
              <w:bottom w:val="single" w:sz="4" w:space="0" w:color="auto"/>
              <w:right w:val="single" w:sz="4" w:space="0" w:color="auto"/>
            </w:tcBorders>
            <w:vAlign w:val="bottom"/>
            <w:hideMark/>
          </w:tcPr>
          <w:p w14:paraId="3D806C6A" w14:textId="609DD624" w:rsidR="004E311D" w:rsidRPr="00B23577" w:rsidRDefault="004E311D" w:rsidP="004E311D">
            <w:pPr>
              <w:spacing w:after="0" w:line="240" w:lineRule="auto"/>
              <w:jc w:val="center"/>
              <w:rPr>
                <w:rFonts w:ascii="Calibri" w:eastAsia="Times New Roman" w:hAnsi="Calibri" w:cs="Calibri"/>
                <w:color w:val="000000"/>
                <w:lang w:eastAsia="en-GB"/>
              </w:rPr>
            </w:pPr>
            <w:r>
              <w:rPr>
                <w:rFonts w:ascii="Calibri" w:eastAsia="Times New Roman" w:hAnsi="Calibri" w:cs="Calibri"/>
                <w:b/>
                <w:bCs/>
                <w:color w:val="000000"/>
                <w:sz w:val="24"/>
                <w:szCs w:val="24"/>
                <w:lang w:eastAsia="en-GB"/>
              </w:rPr>
              <w:t>2025 tracker</w:t>
            </w:r>
          </w:p>
        </w:tc>
        <w:tc>
          <w:tcPr>
            <w:tcW w:w="902" w:type="dxa"/>
            <w:tcBorders>
              <w:top w:val="single" w:sz="4" w:space="0" w:color="auto"/>
              <w:left w:val="nil"/>
              <w:bottom w:val="single" w:sz="4" w:space="0" w:color="auto"/>
              <w:right w:val="single" w:sz="4" w:space="0" w:color="auto"/>
            </w:tcBorders>
            <w:vAlign w:val="bottom"/>
            <w:hideMark/>
          </w:tcPr>
          <w:p w14:paraId="02CBFCFF" w14:textId="48427604" w:rsidR="004E311D" w:rsidRPr="00B23577" w:rsidRDefault="004E311D" w:rsidP="00B2357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F</w:t>
            </w:r>
            <w:r w:rsidRPr="00B23577">
              <w:rPr>
                <w:rFonts w:ascii="Calibri" w:eastAsia="Times New Roman" w:hAnsi="Calibri" w:cs="Calibri"/>
                <w:color w:val="000000"/>
                <w:lang w:eastAsia="en-GB"/>
              </w:rPr>
              <w:t>irst claim</w:t>
            </w:r>
          </w:p>
        </w:tc>
        <w:tc>
          <w:tcPr>
            <w:tcW w:w="1012" w:type="dxa"/>
            <w:tcBorders>
              <w:top w:val="single" w:sz="4" w:space="0" w:color="auto"/>
              <w:left w:val="nil"/>
              <w:bottom w:val="single" w:sz="4" w:space="0" w:color="auto"/>
              <w:right w:val="single" w:sz="4" w:space="0" w:color="auto"/>
            </w:tcBorders>
            <w:vAlign w:val="bottom"/>
            <w:hideMark/>
          </w:tcPr>
          <w:p w14:paraId="66B577FC" w14:textId="43AA4F51" w:rsidR="004E311D" w:rsidRPr="00B23577" w:rsidRDefault="004E311D" w:rsidP="00B2357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w:t>
            </w:r>
            <w:r w:rsidRPr="00B23577">
              <w:rPr>
                <w:rFonts w:ascii="Calibri" w:eastAsia="Times New Roman" w:hAnsi="Calibri" w:cs="Calibri"/>
                <w:color w:val="000000"/>
                <w:lang w:eastAsia="en-GB"/>
              </w:rPr>
              <w:t>ot affiliated</w:t>
            </w:r>
          </w:p>
        </w:tc>
        <w:tc>
          <w:tcPr>
            <w:tcW w:w="975" w:type="dxa"/>
            <w:tcBorders>
              <w:top w:val="single" w:sz="4" w:space="0" w:color="auto"/>
              <w:left w:val="nil"/>
              <w:bottom w:val="single" w:sz="4" w:space="0" w:color="auto"/>
              <w:right w:val="single" w:sz="4" w:space="0" w:color="auto"/>
            </w:tcBorders>
            <w:vAlign w:val="bottom"/>
            <w:hideMark/>
          </w:tcPr>
          <w:p w14:paraId="5AC8E4FA" w14:textId="77596BA6" w:rsidR="004E311D" w:rsidRPr="00B23577" w:rsidRDefault="004E311D" w:rsidP="00B2357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w:t>
            </w:r>
            <w:r w:rsidRPr="00B23577">
              <w:rPr>
                <w:rFonts w:ascii="Calibri" w:eastAsia="Times New Roman" w:hAnsi="Calibri" w:cs="Calibri"/>
                <w:color w:val="000000"/>
                <w:lang w:eastAsia="en-GB"/>
              </w:rPr>
              <w:t>ocial (not training)</w:t>
            </w:r>
          </w:p>
        </w:tc>
        <w:tc>
          <w:tcPr>
            <w:tcW w:w="991" w:type="dxa"/>
            <w:tcBorders>
              <w:top w:val="single" w:sz="4" w:space="0" w:color="auto"/>
              <w:left w:val="nil"/>
              <w:bottom w:val="single" w:sz="4" w:space="0" w:color="auto"/>
              <w:right w:val="single" w:sz="4" w:space="0" w:color="auto"/>
            </w:tcBorders>
            <w:vAlign w:val="bottom"/>
            <w:hideMark/>
          </w:tcPr>
          <w:p w14:paraId="27CC7F89" w14:textId="662AB563"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TOTAL JUNIORS</w:t>
            </w:r>
          </w:p>
        </w:tc>
        <w:tc>
          <w:tcPr>
            <w:tcW w:w="1108" w:type="dxa"/>
            <w:tcBorders>
              <w:top w:val="single" w:sz="4" w:space="0" w:color="auto"/>
              <w:left w:val="nil"/>
              <w:bottom w:val="single" w:sz="4" w:space="0" w:color="auto"/>
              <w:right w:val="single" w:sz="4" w:space="0" w:color="auto"/>
            </w:tcBorders>
            <w:vAlign w:val="bottom"/>
            <w:hideMark/>
          </w:tcPr>
          <w:p w14:paraId="6B456C08" w14:textId="5D851C2A"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Volunteer parents</w:t>
            </w:r>
          </w:p>
        </w:tc>
      </w:tr>
      <w:tr w:rsidR="004E311D" w:rsidRPr="00B23577" w14:paraId="3DC62522"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10363314"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Dec 2024</w:t>
            </w:r>
          </w:p>
        </w:tc>
        <w:tc>
          <w:tcPr>
            <w:tcW w:w="902" w:type="dxa"/>
            <w:tcBorders>
              <w:top w:val="nil"/>
              <w:left w:val="nil"/>
              <w:bottom w:val="single" w:sz="4" w:space="0" w:color="auto"/>
              <w:right w:val="single" w:sz="4" w:space="0" w:color="auto"/>
            </w:tcBorders>
            <w:noWrap/>
            <w:vAlign w:val="bottom"/>
            <w:hideMark/>
          </w:tcPr>
          <w:p w14:paraId="0A524609"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28</w:t>
            </w:r>
          </w:p>
        </w:tc>
        <w:tc>
          <w:tcPr>
            <w:tcW w:w="1012" w:type="dxa"/>
            <w:tcBorders>
              <w:top w:val="nil"/>
              <w:left w:val="nil"/>
              <w:bottom w:val="single" w:sz="4" w:space="0" w:color="auto"/>
              <w:right w:val="single" w:sz="4" w:space="0" w:color="auto"/>
            </w:tcBorders>
            <w:noWrap/>
            <w:vAlign w:val="bottom"/>
            <w:hideMark/>
          </w:tcPr>
          <w:p w14:paraId="11556A7D"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143</w:t>
            </w:r>
          </w:p>
        </w:tc>
        <w:tc>
          <w:tcPr>
            <w:tcW w:w="975" w:type="dxa"/>
            <w:tcBorders>
              <w:top w:val="nil"/>
              <w:left w:val="nil"/>
              <w:bottom w:val="single" w:sz="4" w:space="0" w:color="auto"/>
              <w:right w:val="single" w:sz="4" w:space="0" w:color="auto"/>
            </w:tcBorders>
            <w:noWrap/>
            <w:vAlign w:val="bottom"/>
            <w:hideMark/>
          </w:tcPr>
          <w:p w14:paraId="14E2FF20"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12</w:t>
            </w:r>
          </w:p>
        </w:tc>
        <w:tc>
          <w:tcPr>
            <w:tcW w:w="991" w:type="dxa"/>
            <w:tcBorders>
              <w:top w:val="nil"/>
              <w:left w:val="nil"/>
              <w:bottom w:val="single" w:sz="4" w:space="0" w:color="auto"/>
              <w:right w:val="single" w:sz="4" w:space="0" w:color="auto"/>
            </w:tcBorders>
            <w:noWrap/>
            <w:vAlign w:val="bottom"/>
            <w:hideMark/>
          </w:tcPr>
          <w:p w14:paraId="487ADD55"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183</w:t>
            </w:r>
          </w:p>
        </w:tc>
        <w:tc>
          <w:tcPr>
            <w:tcW w:w="1108" w:type="dxa"/>
            <w:tcBorders>
              <w:top w:val="nil"/>
              <w:left w:val="nil"/>
              <w:bottom w:val="single" w:sz="4" w:space="0" w:color="auto"/>
              <w:right w:val="single" w:sz="4" w:space="0" w:color="auto"/>
            </w:tcBorders>
            <w:noWrap/>
            <w:vAlign w:val="bottom"/>
            <w:hideMark/>
          </w:tcPr>
          <w:p w14:paraId="2C89CE90"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649702ED"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758B5361"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Resign</w:t>
            </w:r>
          </w:p>
        </w:tc>
        <w:tc>
          <w:tcPr>
            <w:tcW w:w="902" w:type="dxa"/>
            <w:tcBorders>
              <w:top w:val="nil"/>
              <w:left w:val="nil"/>
              <w:bottom w:val="single" w:sz="4" w:space="0" w:color="auto"/>
              <w:right w:val="single" w:sz="4" w:space="0" w:color="auto"/>
            </w:tcBorders>
            <w:noWrap/>
            <w:vAlign w:val="bottom"/>
            <w:hideMark/>
          </w:tcPr>
          <w:p w14:paraId="7D0A9BC2"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-6</w:t>
            </w:r>
          </w:p>
        </w:tc>
        <w:tc>
          <w:tcPr>
            <w:tcW w:w="1012" w:type="dxa"/>
            <w:tcBorders>
              <w:top w:val="nil"/>
              <w:left w:val="nil"/>
              <w:bottom w:val="single" w:sz="4" w:space="0" w:color="auto"/>
              <w:right w:val="single" w:sz="4" w:space="0" w:color="auto"/>
            </w:tcBorders>
            <w:noWrap/>
            <w:vAlign w:val="bottom"/>
            <w:hideMark/>
          </w:tcPr>
          <w:p w14:paraId="1B06547E"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-35</w:t>
            </w:r>
          </w:p>
        </w:tc>
        <w:tc>
          <w:tcPr>
            <w:tcW w:w="975" w:type="dxa"/>
            <w:tcBorders>
              <w:top w:val="nil"/>
              <w:left w:val="nil"/>
              <w:bottom w:val="single" w:sz="4" w:space="0" w:color="auto"/>
              <w:right w:val="single" w:sz="4" w:space="0" w:color="auto"/>
            </w:tcBorders>
            <w:noWrap/>
            <w:vAlign w:val="bottom"/>
            <w:hideMark/>
          </w:tcPr>
          <w:p w14:paraId="5CE438B8"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-6</w:t>
            </w:r>
          </w:p>
        </w:tc>
        <w:tc>
          <w:tcPr>
            <w:tcW w:w="991" w:type="dxa"/>
            <w:tcBorders>
              <w:top w:val="nil"/>
              <w:left w:val="nil"/>
              <w:bottom w:val="single" w:sz="4" w:space="0" w:color="auto"/>
              <w:right w:val="single" w:sz="4" w:space="0" w:color="auto"/>
            </w:tcBorders>
            <w:noWrap/>
            <w:vAlign w:val="bottom"/>
            <w:hideMark/>
          </w:tcPr>
          <w:p w14:paraId="2DD65A34"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-47</w:t>
            </w:r>
          </w:p>
        </w:tc>
        <w:tc>
          <w:tcPr>
            <w:tcW w:w="1108" w:type="dxa"/>
            <w:tcBorders>
              <w:top w:val="nil"/>
              <w:left w:val="nil"/>
              <w:bottom w:val="single" w:sz="4" w:space="0" w:color="auto"/>
              <w:right w:val="single" w:sz="4" w:space="0" w:color="auto"/>
            </w:tcBorders>
            <w:noWrap/>
            <w:vAlign w:val="bottom"/>
            <w:hideMark/>
          </w:tcPr>
          <w:p w14:paraId="134F4F04"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33347105"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105819F7"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1 Jan 2025</w:t>
            </w:r>
          </w:p>
        </w:tc>
        <w:tc>
          <w:tcPr>
            <w:tcW w:w="902" w:type="dxa"/>
            <w:tcBorders>
              <w:top w:val="nil"/>
              <w:left w:val="nil"/>
              <w:bottom w:val="single" w:sz="4" w:space="0" w:color="auto"/>
              <w:right w:val="single" w:sz="4" w:space="0" w:color="auto"/>
            </w:tcBorders>
            <w:noWrap/>
            <w:vAlign w:val="bottom"/>
            <w:hideMark/>
          </w:tcPr>
          <w:p w14:paraId="1EE8C05F"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22</w:t>
            </w:r>
          </w:p>
        </w:tc>
        <w:tc>
          <w:tcPr>
            <w:tcW w:w="1012" w:type="dxa"/>
            <w:tcBorders>
              <w:top w:val="nil"/>
              <w:left w:val="nil"/>
              <w:bottom w:val="single" w:sz="4" w:space="0" w:color="auto"/>
              <w:right w:val="single" w:sz="4" w:space="0" w:color="auto"/>
            </w:tcBorders>
            <w:noWrap/>
            <w:vAlign w:val="bottom"/>
            <w:hideMark/>
          </w:tcPr>
          <w:p w14:paraId="6228B35C"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108</w:t>
            </w:r>
          </w:p>
        </w:tc>
        <w:tc>
          <w:tcPr>
            <w:tcW w:w="975" w:type="dxa"/>
            <w:tcBorders>
              <w:top w:val="nil"/>
              <w:left w:val="nil"/>
              <w:bottom w:val="single" w:sz="4" w:space="0" w:color="auto"/>
              <w:right w:val="single" w:sz="4" w:space="0" w:color="auto"/>
            </w:tcBorders>
            <w:noWrap/>
            <w:vAlign w:val="bottom"/>
            <w:hideMark/>
          </w:tcPr>
          <w:p w14:paraId="4E75A8C3"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6</w:t>
            </w:r>
          </w:p>
        </w:tc>
        <w:tc>
          <w:tcPr>
            <w:tcW w:w="991" w:type="dxa"/>
            <w:tcBorders>
              <w:top w:val="nil"/>
              <w:left w:val="nil"/>
              <w:bottom w:val="single" w:sz="4" w:space="0" w:color="auto"/>
              <w:right w:val="single" w:sz="4" w:space="0" w:color="auto"/>
            </w:tcBorders>
            <w:noWrap/>
            <w:vAlign w:val="bottom"/>
            <w:hideMark/>
          </w:tcPr>
          <w:p w14:paraId="08676CAB"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136</w:t>
            </w:r>
          </w:p>
        </w:tc>
        <w:tc>
          <w:tcPr>
            <w:tcW w:w="1108" w:type="dxa"/>
            <w:tcBorders>
              <w:top w:val="nil"/>
              <w:left w:val="nil"/>
              <w:bottom w:val="single" w:sz="4" w:space="0" w:color="auto"/>
              <w:right w:val="single" w:sz="4" w:space="0" w:color="auto"/>
            </w:tcBorders>
            <w:noWrap/>
            <w:vAlign w:val="bottom"/>
            <w:hideMark/>
          </w:tcPr>
          <w:p w14:paraId="02C0A2DC"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6444FFFB"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7DE08EE7"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Change Out</w:t>
            </w:r>
          </w:p>
        </w:tc>
        <w:tc>
          <w:tcPr>
            <w:tcW w:w="902" w:type="dxa"/>
            <w:tcBorders>
              <w:top w:val="nil"/>
              <w:left w:val="nil"/>
              <w:bottom w:val="single" w:sz="4" w:space="0" w:color="auto"/>
              <w:right w:val="single" w:sz="4" w:space="0" w:color="auto"/>
            </w:tcBorders>
            <w:noWrap/>
            <w:vAlign w:val="bottom"/>
            <w:hideMark/>
          </w:tcPr>
          <w:p w14:paraId="2AD72CB4"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w:t>
            </w:r>
          </w:p>
        </w:tc>
        <w:tc>
          <w:tcPr>
            <w:tcW w:w="1012" w:type="dxa"/>
            <w:tcBorders>
              <w:top w:val="nil"/>
              <w:left w:val="nil"/>
              <w:bottom w:val="single" w:sz="4" w:space="0" w:color="auto"/>
              <w:right w:val="single" w:sz="4" w:space="0" w:color="auto"/>
            </w:tcBorders>
            <w:noWrap/>
            <w:vAlign w:val="bottom"/>
            <w:hideMark/>
          </w:tcPr>
          <w:p w14:paraId="1BDAC7BD"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-17</w:t>
            </w:r>
          </w:p>
        </w:tc>
        <w:tc>
          <w:tcPr>
            <w:tcW w:w="975" w:type="dxa"/>
            <w:tcBorders>
              <w:top w:val="nil"/>
              <w:left w:val="nil"/>
              <w:bottom w:val="single" w:sz="4" w:space="0" w:color="auto"/>
              <w:right w:val="single" w:sz="4" w:space="0" w:color="auto"/>
            </w:tcBorders>
            <w:noWrap/>
            <w:vAlign w:val="bottom"/>
            <w:hideMark/>
          </w:tcPr>
          <w:p w14:paraId="332D690A"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w:t>
            </w:r>
          </w:p>
        </w:tc>
        <w:tc>
          <w:tcPr>
            <w:tcW w:w="991" w:type="dxa"/>
            <w:tcBorders>
              <w:top w:val="nil"/>
              <w:left w:val="nil"/>
              <w:bottom w:val="single" w:sz="4" w:space="0" w:color="auto"/>
              <w:right w:val="single" w:sz="4" w:space="0" w:color="auto"/>
            </w:tcBorders>
            <w:noWrap/>
            <w:vAlign w:val="bottom"/>
            <w:hideMark/>
          </w:tcPr>
          <w:p w14:paraId="1B2B0B7A"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-20</w:t>
            </w:r>
          </w:p>
        </w:tc>
        <w:tc>
          <w:tcPr>
            <w:tcW w:w="1108" w:type="dxa"/>
            <w:tcBorders>
              <w:top w:val="nil"/>
              <w:left w:val="nil"/>
              <w:bottom w:val="single" w:sz="4" w:space="0" w:color="auto"/>
              <w:right w:val="single" w:sz="4" w:space="0" w:color="auto"/>
            </w:tcBorders>
            <w:noWrap/>
            <w:vAlign w:val="bottom"/>
            <w:hideMark/>
          </w:tcPr>
          <w:p w14:paraId="5D6419F7"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35C9300F"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461D2590"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Renew</w:t>
            </w:r>
          </w:p>
        </w:tc>
        <w:tc>
          <w:tcPr>
            <w:tcW w:w="902" w:type="dxa"/>
            <w:tcBorders>
              <w:top w:val="nil"/>
              <w:left w:val="nil"/>
              <w:bottom w:val="single" w:sz="4" w:space="0" w:color="auto"/>
              <w:right w:val="single" w:sz="4" w:space="0" w:color="auto"/>
            </w:tcBorders>
            <w:noWrap/>
            <w:vAlign w:val="bottom"/>
            <w:hideMark/>
          </w:tcPr>
          <w:p w14:paraId="6736D5EF"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21</w:t>
            </w:r>
          </w:p>
        </w:tc>
        <w:tc>
          <w:tcPr>
            <w:tcW w:w="1012" w:type="dxa"/>
            <w:tcBorders>
              <w:top w:val="nil"/>
              <w:left w:val="nil"/>
              <w:bottom w:val="single" w:sz="4" w:space="0" w:color="auto"/>
              <w:right w:val="single" w:sz="4" w:space="0" w:color="auto"/>
            </w:tcBorders>
            <w:noWrap/>
            <w:vAlign w:val="bottom"/>
            <w:hideMark/>
          </w:tcPr>
          <w:p w14:paraId="3DBA1CBF"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91</w:t>
            </w:r>
          </w:p>
        </w:tc>
        <w:tc>
          <w:tcPr>
            <w:tcW w:w="975" w:type="dxa"/>
            <w:tcBorders>
              <w:top w:val="nil"/>
              <w:left w:val="nil"/>
              <w:bottom w:val="single" w:sz="4" w:space="0" w:color="auto"/>
              <w:right w:val="single" w:sz="4" w:space="0" w:color="auto"/>
            </w:tcBorders>
            <w:noWrap/>
            <w:vAlign w:val="bottom"/>
            <w:hideMark/>
          </w:tcPr>
          <w:p w14:paraId="27EDACF2"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4</w:t>
            </w:r>
          </w:p>
        </w:tc>
        <w:tc>
          <w:tcPr>
            <w:tcW w:w="991" w:type="dxa"/>
            <w:tcBorders>
              <w:top w:val="nil"/>
              <w:left w:val="nil"/>
              <w:bottom w:val="single" w:sz="4" w:space="0" w:color="auto"/>
              <w:right w:val="single" w:sz="4" w:space="0" w:color="auto"/>
            </w:tcBorders>
            <w:noWrap/>
            <w:vAlign w:val="bottom"/>
            <w:hideMark/>
          </w:tcPr>
          <w:p w14:paraId="6901B426"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116</w:t>
            </w:r>
          </w:p>
        </w:tc>
        <w:tc>
          <w:tcPr>
            <w:tcW w:w="1108" w:type="dxa"/>
            <w:tcBorders>
              <w:top w:val="nil"/>
              <w:left w:val="nil"/>
              <w:bottom w:val="single" w:sz="4" w:space="0" w:color="auto"/>
              <w:right w:val="single" w:sz="4" w:space="0" w:color="auto"/>
            </w:tcBorders>
            <w:noWrap/>
            <w:vAlign w:val="bottom"/>
            <w:hideMark/>
          </w:tcPr>
          <w:p w14:paraId="01690A9F"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r>
      <w:tr w:rsidR="004E311D" w:rsidRPr="00B23577" w14:paraId="60DCF94D"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02456F12" w14:textId="77777777" w:rsidR="004E311D" w:rsidRPr="00B23577" w:rsidRDefault="004E311D" w:rsidP="00B23577">
            <w:pPr>
              <w:spacing w:after="0" w:line="240" w:lineRule="auto"/>
              <w:rPr>
                <w:rFonts w:ascii="Calibri" w:eastAsia="Times New Roman" w:hAnsi="Calibri" w:cs="Calibri"/>
                <w:color w:val="000000"/>
                <w:lang w:eastAsia="en-GB"/>
              </w:rPr>
            </w:pPr>
            <w:proofErr w:type="gramStart"/>
            <w:r w:rsidRPr="00B23577">
              <w:rPr>
                <w:rFonts w:ascii="Calibri" w:eastAsia="Times New Roman" w:hAnsi="Calibri" w:cs="Calibri"/>
                <w:color w:val="000000"/>
                <w:lang w:eastAsia="en-GB"/>
              </w:rPr>
              <w:t>Change  In</w:t>
            </w:r>
            <w:proofErr w:type="gramEnd"/>
          </w:p>
        </w:tc>
        <w:tc>
          <w:tcPr>
            <w:tcW w:w="902" w:type="dxa"/>
            <w:tcBorders>
              <w:top w:val="nil"/>
              <w:left w:val="nil"/>
              <w:bottom w:val="single" w:sz="4" w:space="0" w:color="auto"/>
              <w:right w:val="single" w:sz="4" w:space="0" w:color="auto"/>
            </w:tcBorders>
            <w:noWrap/>
            <w:vAlign w:val="bottom"/>
            <w:hideMark/>
          </w:tcPr>
          <w:p w14:paraId="3CC2A649"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15</w:t>
            </w:r>
          </w:p>
        </w:tc>
        <w:tc>
          <w:tcPr>
            <w:tcW w:w="1012" w:type="dxa"/>
            <w:tcBorders>
              <w:top w:val="nil"/>
              <w:left w:val="nil"/>
              <w:bottom w:val="single" w:sz="4" w:space="0" w:color="auto"/>
              <w:right w:val="single" w:sz="4" w:space="0" w:color="auto"/>
            </w:tcBorders>
            <w:noWrap/>
            <w:vAlign w:val="bottom"/>
            <w:hideMark/>
          </w:tcPr>
          <w:p w14:paraId="12720076"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3</w:t>
            </w:r>
          </w:p>
        </w:tc>
        <w:tc>
          <w:tcPr>
            <w:tcW w:w="975" w:type="dxa"/>
            <w:tcBorders>
              <w:top w:val="nil"/>
              <w:left w:val="nil"/>
              <w:bottom w:val="single" w:sz="4" w:space="0" w:color="auto"/>
              <w:right w:val="single" w:sz="4" w:space="0" w:color="auto"/>
            </w:tcBorders>
            <w:noWrap/>
            <w:vAlign w:val="bottom"/>
            <w:hideMark/>
          </w:tcPr>
          <w:p w14:paraId="3A88735A"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w:t>
            </w:r>
          </w:p>
        </w:tc>
        <w:tc>
          <w:tcPr>
            <w:tcW w:w="991" w:type="dxa"/>
            <w:tcBorders>
              <w:top w:val="nil"/>
              <w:left w:val="nil"/>
              <w:bottom w:val="single" w:sz="4" w:space="0" w:color="auto"/>
              <w:right w:val="single" w:sz="4" w:space="0" w:color="auto"/>
            </w:tcBorders>
            <w:noWrap/>
            <w:vAlign w:val="bottom"/>
            <w:hideMark/>
          </w:tcPr>
          <w:p w14:paraId="5B9CA126"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20</w:t>
            </w:r>
          </w:p>
        </w:tc>
        <w:tc>
          <w:tcPr>
            <w:tcW w:w="1108" w:type="dxa"/>
            <w:tcBorders>
              <w:top w:val="nil"/>
              <w:left w:val="nil"/>
              <w:bottom w:val="single" w:sz="4" w:space="0" w:color="auto"/>
              <w:right w:val="single" w:sz="4" w:space="0" w:color="auto"/>
            </w:tcBorders>
            <w:noWrap/>
            <w:vAlign w:val="bottom"/>
            <w:hideMark/>
          </w:tcPr>
          <w:p w14:paraId="22DF0559"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w:t>
            </w:r>
          </w:p>
        </w:tc>
      </w:tr>
      <w:tr w:rsidR="004E311D" w:rsidRPr="00B23577" w14:paraId="10376054"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1854F43D"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New</w:t>
            </w:r>
          </w:p>
        </w:tc>
        <w:tc>
          <w:tcPr>
            <w:tcW w:w="902" w:type="dxa"/>
            <w:tcBorders>
              <w:top w:val="nil"/>
              <w:left w:val="nil"/>
              <w:bottom w:val="single" w:sz="4" w:space="0" w:color="auto"/>
              <w:right w:val="single" w:sz="4" w:space="0" w:color="auto"/>
            </w:tcBorders>
            <w:noWrap/>
            <w:vAlign w:val="bottom"/>
            <w:hideMark/>
          </w:tcPr>
          <w:p w14:paraId="0E2A85E8"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8</w:t>
            </w:r>
          </w:p>
        </w:tc>
        <w:tc>
          <w:tcPr>
            <w:tcW w:w="1012" w:type="dxa"/>
            <w:tcBorders>
              <w:top w:val="nil"/>
              <w:left w:val="nil"/>
              <w:bottom w:val="single" w:sz="4" w:space="0" w:color="auto"/>
              <w:right w:val="single" w:sz="4" w:space="0" w:color="auto"/>
            </w:tcBorders>
            <w:noWrap/>
            <w:vAlign w:val="bottom"/>
            <w:hideMark/>
          </w:tcPr>
          <w:p w14:paraId="105FBC2C"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28</w:t>
            </w:r>
          </w:p>
        </w:tc>
        <w:tc>
          <w:tcPr>
            <w:tcW w:w="975" w:type="dxa"/>
            <w:tcBorders>
              <w:top w:val="nil"/>
              <w:left w:val="nil"/>
              <w:bottom w:val="single" w:sz="4" w:space="0" w:color="auto"/>
              <w:right w:val="single" w:sz="4" w:space="0" w:color="auto"/>
            </w:tcBorders>
            <w:noWrap/>
            <w:vAlign w:val="bottom"/>
            <w:hideMark/>
          </w:tcPr>
          <w:p w14:paraId="43C2A1E0"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0</w:t>
            </w:r>
          </w:p>
        </w:tc>
        <w:tc>
          <w:tcPr>
            <w:tcW w:w="991" w:type="dxa"/>
            <w:tcBorders>
              <w:top w:val="nil"/>
              <w:left w:val="nil"/>
              <w:bottom w:val="single" w:sz="4" w:space="0" w:color="auto"/>
              <w:right w:val="single" w:sz="4" w:space="0" w:color="auto"/>
            </w:tcBorders>
            <w:noWrap/>
            <w:vAlign w:val="bottom"/>
            <w:hideMark/>
          </w:tcPr>
          <w:p w14:paraId="62B51553"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36</w:t>
            </w:r>
          </w:p>
        </w:tc>
        <w:tc>
          <w:tcPr>
            <w:tcW w:w="1108" w:type="dxa"/>
            <w:tcBorders>
              <w:top w:val="nil"/>
              <w:left w:val="nil"/>
              <w:bottom w:val="single" w:sz="4" w:space="0" w:color="auto"/>
              <w:right w:val="single" w:sz="4" w:space="0" w:color="auto"/>
            </w:tcBorders>
            <w:noWrap/>
            <w:vAlign w:val="bottom"/>
            <w:hideMark/>
          </w:tcPr>
          <w:p w14:paraId="57FFED17"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13</w:t>
            </w:r>
          </w:p>
        </w:tc>
      </w:tr>
      <w:tr w:rsidR="004E311D" w:rsidRPr="00B23577" w14:paraId="71B01761" w14:textId="77777777" w:rsidTr="004E311D">
        <w:trPr>
          <w:trHeight w:val="288"/>
        </w:trPr>
        <w:tc>
          <w:tcPr>
            <w:tcW w:w="1361" w:type="dxa"/>
            <w:tcBorders>
              <w:top w:val="nil"/>
              <w:left w:val="single" w:sz="4" w:space="0" w:color="auto"/>
              <w:bottom w:val="single" w:sz="4" w:space="0" w:color="auto"/>
              <w:right w:val="single" w:sz="4" w:space="0" w:color="auto"/>
            </w:tcBorders>
            <w:noWrap/>
            <w:vAlign w:val="bottom"/>
            <w:hideMark/>
          </w:tcPr>
          <w:p w14:paraId="3777293E" w14:textId="77777777" w:rsidR="004E311D" w:rsidRPr="00B23577" w:rsidRDefault="004E311D" w:rsidP="00B23577">
            <w:pPr>
              <w:spacing w:after="0" w:line="240" w:lineRule="auto"/>
              <w:rPr>
                <w:rFonts w:ascii="Calibri" w:eastAsia="Times New Roman" w:hAnsi="Calibri" w:cs="Calibri"/>
                <w:color w:val="000000"/>
                <w:lang w:eastAsia="en-GB"/>
              </w:rPr>
            </w:pPr>
            <w:r w:rsidRPr="00B23577">
              <w:rPr>
                <w:rFonts w:ascii="Calibri" w:eastAsia="Times New Roman" w:hAnsi="Calibri" w:cs="Calibri"/>
                <w:color w:val="000000"/>
                <w:lang w:eastAsia="en-GB"/>
              </w:rPr>
              <w:t>31 Dec 2025</w:t>
            </w:r>
          </w:p>
        </w:tc>
        <w:tc>
          <w:tcPr>
            <w:tcW w:w="902" w:type="dxa"/>
            <w:tcBorders>
              <w:top w:val="nil"/>
              <w:left w:val="nil"/>
              <w:bottom w:val="single" w:sz="4" w:space="0" w:color="auto"/>
              <w:right w:val="single" w:sz="4" w:space="0" w:color="auto"/>
            </w:tcBorders>
            <w:noWrap/>
            <w:vAlign w:val="bottom"/>
            <w:hideMark/>
          </w:tcPr>
          <w:p w14:paraId="7176083C"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44</w:t>
            </w:r>
          </w:p>
        </w:tc>
        <w:tc>
          <w:tcPr>
            <w:tcW w:w="1012" w:type="dxa"/>
            <w:tcBorders>
              <w:top w:val="nil"/>
              <w:left w:val="nil"/>
              <w:bottom w:val="single" w:sz="4" w:space="0" w:color="auto"/>
              <w:right w:val="single" w:sz="4" w:space="0" w:color="auto"/>
            </w:tcBorders>
            <w:noWrap/>
            <w:vAlign w:val="bottom"/>
            <w:hideMark/>
          </w:tcPr>
          <w:p w14:paraId="5826E865"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122</w:t>
            </w:r>
          </w:p>
        </w:tc>
        <w:tc>
          <w:tcPr>
            <w:tcW w:w="975" w:type="dxa"/>
            <w:tcBorders>
              <w:top w:val="nil"/>
              <w:left w:val="nil"/>
              <w:bottom w:val="single" w:sz="4" w:space="0" w:color="auto"/>
              <w:right w:val="single" w:sz="4" w:space="0" w:color="auto"/>
            </w:tcBorders>
            <w:noWrap/>
            <w:vAlign w:val="bottom"/>
            <w:hideMark/>
          </w:tcPr>
          <w:p w14:paraId="67AE5B9B"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6</w:t>
            </w:r>
          </w:p>
        </w:tc>
        <w:tc>
          <w:tcPr>
            <w:tcW w:w="991" w:type="dxa"/>
            <w:tcBorders>
              <w:top w:val="nil"/>
              <w:left w:val="nil"/>
              <w:bottom w:val="single" w:sz="4" w:space="0" w:color="auto"/>
              <w:right w:val="single" w:sz="4" w:space="0" w:color="auto"/>
            </w:tcBorders>
            <w:noWrap/>
            <w:vAlign w:val="bottom"/>
            <w:hideMark/>
          </w:tcPr>
          <w:p w14:paraId="5C7029FA"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172</w:t>
            </w:r>
          </w:p>
        </w:tc>
        <w:tc>
          <w:tcPr>
            <w:tcW w:w="1108" w:type="dxa"/>
            <w:tcBorders>
              <w:top w:val="nil"/>
              <w:left w:val="nil"/>
              <w:bottom w:val="single" w:sz="4" w:space="0" w:color="auto"/>
              <w:right w:val="single" w:sz="4" w:space="0" w:color="auto"/>
            </w:tcBorders>
            <w:noWrap/>
            <w:vAlign w:val="bottom"/>
            <w:hideMark/>
          </w:tcPr>
          <w:p w14:paraId="560750B5" w14:textId="77777777" w:rsidR="004E311D" w:rsidRPr="00B23577" w:rsidRDefault="004E311D" w:rsidP="00B23577">
            <w:pPr>
              <w:spacing w:after="0" w:line="240" w:lineRule="auto"/>
              <w:jc w:val="center"/>
              <w:rPr>
                <w:rFonts w:ascii="Calibri" w:eastAsia="Times New Roman" w:hAnsi="Calibri" w:cs="Calibri"/>
                <w:color w:val="000000"/>
                <w:lang w:eastAsia="en-GB"/>
              </w:rPr>
            </w:pPr>
            <w:r w:rsidRPr="00B23577">
              <w:rPr>
                <w:rFonts w:ascii="Calibri" w:eastAsia="Times New Roman" w:hAnsi="Calibri" w:cs="Calibri"/>
                <w:color w:val="000000"/>
                <w:lang w:eastAsia="en-GB"/>
              </w:rPr>
              <w:t>15</w:t>
            </w:r>
          </w:p>
        </w:tc>
      </w:tr>
    </w:tbl>
    <w:p w14:paraId="2C194171" w14:textId="77777777" w:rsidR="00B23577" w:rsidRDefault="00B23577" w:rsidP="000121CB">
      <w:pPr>
        <w:rPr>
          <w:b/>
          <w:sz w:val="28"/>
          <w:szCs w:val="24"/>
          <w:u w:val="single"/>
        </w:rPr>
      </w:pPr>
    </w:p>
    <w:p w14:paraId="358DFC6A" w14:textId="25ADAA0A" w:rsidR="00DC53B6" w:rsidRDefault="00DC53B6" w:rsidP="00DC53B6">
      <w:pPr>
        <w:rPr>
          <w:sz w:val="24"/>
          <w:szCs w:val="24"/>
        </w:rPr>
      </w:pPr>
      <w:r>
        <w:rPr>
          <w:sz w:val="24"/>
          <w:szCs w:val="24"/>
        </w:rPr>
        <w:t xml:space="preserve">There has been a small drop in overall membership since last year.  Several of these were juniors paying half price membership for less than 10 training sessions so the income from membership fees has only seen a small drop.  The loss of 6 social members is </w:t>
      </w:r>
      <w:r w:rsidR="004E311D">
        <w:rPr>
          <w:sz w:val="24"/>
          <w:szCs w:val="24"/>
        </w:rPr>
        <w:t xml:space="preserve">relatively </w:t>
      </w:r>
      <w:r>
        <w:rPr>
          <w:sz w:val="24"/>
          <w:szCs w:val="24"/>
        </w:rPr>
        <w:t>insignificant</w:t>
      </w:r>
      <w:r w:rsidR="00D2051A">
        <w:rPr>
          <w:sz w:val="24"/>
          <w:szCs w:val="24"/>
        </w:rPr>
        <w:t xml:space="preserve"> regarding income</w:t>
      </w:r>
      <w:r>
        <w:rPr>
          <w:sz w:val="24"/>
          <w:szCs w:val="24"/>
        </w:rPr>
        <w:t>.</w:t>
      </w:r>
    </w:p>
    <w:p w14:paraId="12AC3A7A" w14:textId="2119A5DC" w:rsidR="00DC53B6" w:rsidRDefault="00DC53B6" w:rsidP="00DC53B6">
      <w:pPr>
        <w:rPr>
          <w:sz w:val="24"/>
          <w:szCs w:val="24"/>
        </w:rPr>
      </w:pPr>
      <w:r>
        <w:rPr>
          <w:sz w:val="24"/>
          <w:szCs w:val="24"/>
        </w:rPr>
        <w:t xml:space="preserve">There has been a significant increase in the number of juniors who have paid affiliation to England Athletics.  It is necessary for anyone competing at West Yorkshire XC (except U11), WY Track and Field (except U11) and higher level competitions which start at U13.  It is very strongly encouraged for those competing in adult races such as Leeds 5k and Abbey Dash (minimum age 15) and, most significantly for Leeds 5k (minimum age 11).  It was made compulsory for the Competitve group in </w:t>
      </w:r>
      <w:proofErr w:type="gramStart"/>
      <w:r>
        <w:rPr>
          <w:sz w:val="24"/>
          <w:szCs w:val="24"/>
        </w:rPr>
        <w:t>2025</w:t>
      </w:r>
      <w:proofErr w:type="gramEnd"/>
      <w:r>
        <w:rPr>
          <w:sz w:val="24"/>
          <w:szCs w:val="24"/>
        </w:rPr>
        <w:t xml:space="preserve"> </w:t>
      </w:r>
      <w:r w:rsidR="00CC0EAE">
        <w:rPr>
          <w:sz w:val="24"/>
          <w:szCs w:val="24"/>
        </w:rPr>
        <w:t>and</w:t>
      </w:r>
      <w:r>
        <w:rPr>
          <w:sz w:val="24"/>
          <w:szCs w:val="24"/>
        </w:rPr>
        <w:t xml:space="preserve"> most have run a race requiring it in 2025.</w:t>
      </w:r>
    </w:p>
    <w:p w14:paraId="21B0951A" w14:textId="51C73838" w:rsidR="00DC53B6" w:rsidRDefault="00DC53B6" w:rsidP="000121CB">
      <w:pPr>
        <w:rPr>
          <w:bCs/>
          <w:sz w:val="24"/>
        </w:rPr>
      </w:pPr>
      <w:r>
        <w:rPr>
          <w:bCs/>
          <w:sz w:val="24"/>
        </w:rPr>
        <w:t>A new category of membership, “Volunteer Parents” has been introduced for parents who have current DBS certificates which are registered on the DBS Update Service (this is described further in the Safeguarding section later).</w:t>
      </w:r>
    </w:p>
    <w:p w14:paraId="6447DA93" w14:textId="77777777" w:rsidR="00DC53B6" w:rsidRDefault="00DC53B6" w:rsidP="000121CB">
      <w:pPr>
        <w:rPr>
          <w:bCs/>
          <w:sz w:val="24"/>
        </w:rPr>
      </w:pPr>
    </w:p>
    <w:p w14:paraId="33426097" w14:textId="178C8B0B" w:rsidR="00431FB3" w:rsidRPr="007D63B5" w:rsidRDefault="00EA147D" w:rsidP="00E2157B">
      <w:pPr>
        <w:pStyle w:val="Heading1"/>
        <w:rPr>
          <w:sz w:val="24"/>
        </w:rPr>
      </w:pPr>
      <w:r>
        <w:rPr>
          <w:sz w:val="24"/>
        </w:rPr>
        <w:br w:type="page"/>
      </w:r>
      <w:bookmarkStart w:id="8" w:name="_Toc221738313"/>
      <w:r w:rsidR="00431FB3" w:rsidRPr="00F34024">
        <w:lastRenderedPageBreak/>
        <w:t>Coaching</w:t>
      </w:r>
      <w:r w:rsidR="00AF1CBF" w:rsidRPr="00F34024">
        <w:t xml:space="preserve"> and Leading</w:t>
      </w:r>
      <w:bookmarkEnd w:id="8"/>
    </w:p>
    <w:p w14:paraId="30041A3A" w14:textId="5BE0E3ED" w:rsidR="00701295" w:rsidRPr="00F34024" w:rsidRDefault="00BD3696" w:rsidP="00BD3696">
      <w:pPr>
        <w:rPr>
          <w:sz w:val="24"/>
          <w:szCs w:val="28"/>
        </w:rPr>
      </w:pPr>
      <w:r w:rsidRPr="00F34024">
        <w:rPr>
          <w:sz w:val="24"/>
          <w:szCs w:val="28"/>
        </w:rPr>
        <w:t xml:space="preserve">Prior to Covid, we used to have four groups </w:t>
      </w:r>
      <w:r w:rsidR="00C8714A" w:rsidRPr="00F34024">
        <w:rPr>
          <w:sz w:val="24"/>
          <w:szCs w:val="28"/>
        </w:rPr>
        <w:t>turning up at 6pm and had f</w:t>
      </w:r>
      <w:r w:rsidRPr="00F34024">
        <w:rPr>
          <w:sz w:val="24"/>
          <w:szCs w:val="28"/>
        </w:rPr>
        <w:t>our parents leading from a pool of 6 or 7</w:t>
      </w:r>
      <w:r w:rsidR="00C8714A" w:rsidRPr="00F34024">
        <w:rPr>
          <w:sz w:val="24"/>
          <w:szCs w:val="28"/>
        </w:rPr>
        <w:t xml:space="preserve"> </w:t>
      </w:r>
      <w:proofErr w:type="gramStart"/>
      <w:r w:rsidR="00C8714A" w:rsidRPr="00F34024">
        <w:rPr>
          <w:sz w:val="24"/>
          <w:szCs w:val="28"/>
        </w:rPr>
        <w:t xml:space="preserve">names </w:t>
      </w:r>
      <w:r w:rsidRPr="00F34024">
        <w:rPr>
          <w:sz w:val="24"/>
          <w:szCs w:val="28"/>
        </w:rPr>
        <w:t>.</w:t>
      </w:r>
      <w:proofErr w:type="gramEnd"/>
      <w:r w:rsidRPr="00F34024">
        <w:rPr>
          <w:sz w:val="24"/>
          <w:szCs w:val="28"/>
        </w:rPr>
        <w:t xml:space="preserve">  </w:t>
      </w:r>
    </w:p>
    <w:p w14:paraId="638736A3" w14:textId="53F02882" w:rsidR="00AE761F" w:rsidRPr="00F34024" w:rsidRDefault="00C8714A" w:rsidP="00BD3696">
      <w:pPr>
        <w:rPr>
          <w:sz w:val="24"/>
          <w:szCs w:val="28"/>
        </w:rPr>
      </w:pPr>
      <w:r w:rsidRPr="00F34024">
        <w:rPr>
          <w:sz w:val="24"/>
          <w:szCs w:val="28"/>
        </w:rPr>
        <w:t>N</w:t>
      </w:r>
      <w:r w:rsidR="00BD3696" w:rsidRPr="00F34024">
        <w:rPr>
          <w:sz w:val="24"/>
          <w:szCs w:val="28"/>
        </w:rPr>
        <w:t>ow we regularly have 9</w:t>
      </w:r>
      <w:r w:rsidRPr="00F34024">
        <w:rPr>
          <w:sz w:val="24"/>
          <w:szCs w:val="28"/>
        </w:rPr>
        <w:t xml:space="preserve"> </w:t>
      </w:r>
      <w:r w:rsidR="000A0F7F">
        <w:rPr>
          <w:sz w:val="24"/>
          <w:szCs w:val="28"/>
        </w:rPr>
        <w:t xml:space="preserve">main </w:t>
      </w:r>
      <w:r w:rsidR="00BD3696" w:rsidRPr="00F34024">
        <w:rPr>
          <w:sz w:val="24"/>
          <w:szCs w:val="28"/>
        </w:rPr>
        <w:t>groups</w:t>
      </w:r>
      <w:r w:rsidRPr="00F34024">
        <w:rPr>
          <w:sz w:val="24"/>
          <w:szCs w:val="28"/>
        </w:rPr>
        <w:t xml:space="preserve">, </w:t>
      </w:r>
      <w:r w:rsidR="004E6363" w:rsidRPr="00F34024">
        <w:rPr>
          <w:sz w:val="24"/>
          <w:szCs w:val="28"/>
        </w:rPr>
        <w:t xml:space="preserve">each </w:t>
      </w:r>
      <w:r w:rsidR="00BD3696" w:rsidRPr="00F34024">
        <w:rPr>
          <w:sz w:val="24"/>
          <w:szCs w:val="28"/>
        </w:rPr>
        <w:t xml:space="preserve">with </w:t>
      </w:r>
      <w:r w:rsidRPr="00F34024">
        <w:rPr>
          <w:sz w:val="24"/>
          <w:szCs w:val="28"/>
        </w:rPr>
        <w:t>1</w:t>
      </w:r>
      <w:r w:rsidR="00BD3696" w:rsidRPr="00F34024">
        <w:rPr>
          <w:sz w:val="24"/>
          <w:szCs w:val="28"/>
        </w:rPr>
        <w:t xml:space="preserve"> parent leading </w:t>
      </w:r>
      <w:r w:rsidRPr="00F34024">
        <w:rPr>
          <w:sz w:val="24"/>
          <w:szCs w:val="28"/>
        </w:rPr>
        <w:t>and 1 parent assisting</w:t>
      </w:r>
      <w:r w:rsidR="0016775C" w:rsidRPr="00F34024">
        <w:rPr>
          <w:sz w:val="24"/>
          <w:szCs w:val="28"/>
        </w:rPr>
        <w:t>.</w:t>
      </w:r>
      <w:r w:rsidRPr="00F34024">
        <w:rPr>
          <w:sz w:val="24"/>
          <w:szCs w:val="28"/>
        </w:rPr>
        <w:t xml:space="preserve"> </w:t>
      </w:r>
      <w:r w:rsidR="00BD3696" w:rsidRPr="00F34024">
        <w:rPr>
          <w:sz w:val="24"/>
          <w:szCs w:val="28"/>
        </w:rPr>
        <w:t>each group.</w:t>
      </w:r>
      <w:r w:rsidR="004E6363" w:rsidRPr="00F34024">
        <w:rPr>
          <w:sz w:val="24"/>
          <w:szCs w:val="28"/>
        </w:rPr>
        <w:t xml:space="preserve">  For the younger groups, other parents act as “activity assistants” supervising slippery corners</w:t>
      </w:r>
      <w:r w:rsidR="0016775C" w:rsidRPr="00F34024">
        <w:rPr>
          <w:sz w:val="24"/>
          <w:szCs w:val="28"/>
        </w:rPr>
        <w:t>, hill running</w:t>
      </w:r>
      <w:r w:rsidR="004E6363" w:rsidRPr="00F34024">
        <w:rPr>
          <w:sz w:val="24"/>
          <w:szCs w:val="28"/>
        </w:rPr>
        <w:t xml:space="preserve"> and backwards running</w:t>
      </w:r>
      <w:r w:rsidR="0016775C" w:rsidRPr="00F34024">
        <w:rPr>
          <w:sz w:val="24"/>
          <w:szCs w:val="28"/>
        </w:rPr>
        <w:t xml:space="preserve"> at Leos</w:t>
      </w:r>
      <w:r w:rsidR="004E6363" w:rsidRPr="00F34024">
        <w:rPr>
          <w:sz w:val="24"/>
          <w:szCs w:val="28"/>
        </w:rPr>
        <w:t>.</w:t>
      </w:r>
      <w:r w:rsidR="00BD3696" w:rsidRPr="00F34024">
        <w:rPr>
          <w:sz w:val="24"/>
          <w:szCs w:val="28"/>
        </w:rPr>
        <w:t xml:space="preserve">  </w:t>
      </w:r>
      <w:r w:rsidR="0016775C" w:rsidRPr="00F34024">
        <w:rPr>
          <w:sz w:val="24"/>
          <w:szCs w:val="28"/>
        </w:rPr>
        <w:t xml:space="preserve">At GSAL there are </w:t>
      </w:r>
      <w:r w:rsidR="00C638A9" w:rsidRPr="00F34024">
        <w:rPr>
          <w:sz w:val="24"/>
          <w:szCs w:val="28"/>
        </w:rPr>
        <w:t xml:space="preserve">also </w:t>
      </w:r>
      <w:r w:rsidR="0016775C" w:rsidRPr="00F34024">
        <w:rPr>
          <w:sz w:val="24"/>
          <w:szCs w:val="28"/>
        </w:rPr>
        <w:t>activity leaders</w:t>
      </w:r>
      <w:r w:rsidR="00AE761F" w:rsidRPr="00F34024">
        <w:rPr>
          <w:sz w:val="24"/>
          <w:szCs w:val="28"/>
        </w:rPr>
        <w:t xml:space="preserve"> and assistants for each activity</w:t>
      </w:r>
      <w:r w:rsidR="0016775C" w:rsidRPr="00F34024">
        <w:rPr>
          <w:sz w:val="24"/>
          <w:szCs w:val="28"/>
        </w:rPr>
        <w:t xml:space="preserve"> e.g. starters, timekeepers, finish line judges, long jump measurers, </w:t>
      </w:r>
      <w:r w:rsidR="00AE761F" w:rsidRPr="00F34024">
        <w:rPr>
          <w:sz w:val="24"/>
          <w:szCs w:val="28"/>
        </w:rPr>
        <w:t xml:space="preserve">shot putt technique demonstrators, shot put safety assistants.  </w:t>
      </w:r>
    </w:p>
    <w:p w14:paraId="5E6EA026" w14:textId="30F93587" w:rsidR="00BD3696" w:rsidRPr="00F34024" w:rsidRDefault="00BD3696" w:rsidP="00BD3696">
      <w:pPr>
        <w:rPr>
          <w:sz w:val="24"/>
          <w:szCs w:val="28"/>
        </w:rPr>
      </w:pPr>
      <w:r w:rsidRPr="00F34024">
        <w:rPr>
          <w:sz w:val="24"/>
          <w:szCs w:val="28"/>
        </w:rPr>
        <w:t xml:space="preserve">It is </w:t>
      </w:r>
      <w:r w:rsidR="007D36A9" w:rsidRPr="00F34024">
        <w:rPr>
          <w:sz w:val="24"/>
          <w:szCs w:val="28"/>
        </w:rPr>
        <w:t>marvellous</w:t>
      </w:r>
      <w:r w:rsidRPr="00F34024">
        <w:rPr>
          <w:sz w:val="24"/>
          <w:szCs w:val="28"/>
        </w:rPr>
        <w:t xml:space="preserve"> that so many parents are actively involved and I</w:t>
      </w:r>
      <w:r w:rsidR="007D36A9" w:rsidRPr="00F34024">
        <w:rPr>
          <w:sz w:val="24"/>
          <w:szCs w:val="28"/>
        </w:rPr>
        <w:t>’m sure</w:t>
      </w:r>
      <w:r w:rsidRPr="00F34024">
        <w:rPr>
          <w:sz w:val="24"/>
          <w:szCs w:val="28"/>
        </w:rPr>
        <w:t xml:space="preserve"> that it doesn’t happen to this extent at many other clubs.</w:t>
      </w:r>
    </w:p>
    <w:p w14:paraId="27274218" w14:textId="2CEC4A6A" w:rsidR="00C638A9" w:rsidRPr="00F34024" w:rsidRDefault="00C638A9" w:rsidP="00BD3696">
      <w:pPr>
        <w:rPr>
          <w:sz w:val="24"/>
          <w:szCs w:val="28"/>
        </w:rPr>
      </w:pPr>
      <w:r w:rsidRPr="00F34024">
        <w:rPr>
          <w:sz w:val="24"/>
          <w:szCs w:val="28"/>
        </w:rPr>
        <w:t>Richard Irvine</w:t>
      </w:r>
      <w:r w:rsidR="00303F3C" w:rsidRPr="00F34024">
        <w:rPr>
          <w:sz w:val="24"/>
          <w:szCs w:val="28"/>
        </w:rPr>
        <w:t>,</w:t>
      </w:r>
      <w:r w:rsidRPr="00F34024">
        <w:rPr>
          <w:sz w:val="24"/>
          <w:szCs w:val="28"/>
        </w:rPr>
        <w:t xml:space="preserve"> </w:t>
      </w:r>
      <w:r w:rsidR="00C8714A" w:rsidRPr="00F34024">
        <w:rPr>
          <w:sz w:val="24"/>
          <w:szCs w:val="28"/>
        </w:rPr>
        <w:t>A</w:t>
      </w:r>
      <w:r w:rsidR="00BD3696" w:rsidRPr="00F34024">
        <w:rPr>
          <w:sz w:val="24"/>
          <w:szCs w:val="28"/>
        </w:rPr>
        <w:t>lex Gostling</w:t>
      </w:r>
      <w:r w:rsidR="00303F3C" w:rsidRPr="00F34024">
        <w:rPr>
          <w:sz w:val="24"/>
          <w:szCs w:val="28"/>
        </w:rPr>
        <w:t xml:space="preserve"> and Phillip Tedd</w:t>
      </w:r>
      <w:r w:rsidR="00BD3696" w:rsidRPr="00F34024">
        <w:rPr>
          <w:sz w:val="24"/>
          <w:szCs w:val="28"/>
        </w:rPr>
        <w:t xml:space="preserve"> </w:t>
      </w:r>
      <w:r w:rsidRPr="00F34024">
        <w:rPr>
          <w:sz w:val="24"/>
          <w:szCs w:val="28"/>
        </w:rPr>
        <w:t>have continued to lead and coach the “</w:t>
      </w:r>
      <w:r w:rsidR="00303F3C" w:rsidRPr="00F34024">
        <w:rPr>
          <w:sz w:val="24"/>
          <w:szCs w:val="28"/>
        </w:rPr>
        <w:t>C” group.</w:t>
      </w:r>
      <w:r w:rsidRPr="00F34024">
        <w:rPr>
          <w:sz w:val="24"/>
          <w:szCs w:val="28"/>
        </w:rPr>
        <w:t xml:space="preserve"> All 3 are qualified Athletics Coaches.</w:t>
      </w:r>
    </w:p>
    <w:p w14:paraId="39B67F67" w14:textId="09C4C883" w:rsidR="0016775C" w:rsidRPr="00F34024" w:rsidRDefault="00611B97" w:rsidP="00BD3696">
      <w:pPr>
        <w:rPr>
          <w:sz w:val="24"/>
          <w:szCs w:val="28"/>
        </w:rPr>
      </w:pPr>
      <w:r w:rsidRPr="00F34024">
        <w:rPr>
          <w:sz w:val="24"/>
          <w:szCs w:val="28"/>
        </w:rPr>
        <w:t xml:space="preserve">Nicola Hartley </w:t>
      </w:r>
      <w:r w:rsidR="00303F3C" w:rsidRPr="00F34024">
        <w:rPr>
          <w:sz w:val="24"/>
          <w:szCs w:val="28"/>
        </w:rPr>
        <w:t xml:space="preserve">leads the “Girls A” group and has a </w:t>
      </w:r>
      <w:r w:rsidRPr="00F34024">
        <w:rPr>
          <w:sz w:val="24"/>
          <w:szCs w:val="28"/>
        </w:rPr>
        <w:t>L</w:t>
      </w:r>
      <w:r w:rsidR="00303F3C" w:rsidRPr="00F34024">
        <w:rPr>
          <w:sz w:val="24"/>
          <w:szCs w:val="28"/>
        </w:rPr>
        <w:t xml:space="preserve">eader in </w:t>
      </w:r>
      <w:r w:rsidRPr="00F34024">
        <w:rPr>
          <w:sz w:val="24"/>
          <w:szCs w:val="28"/>
        </w:rPr>
        <w:t>R</w:t>
      </w:r>
      <w:r w:rsidR="00303F3C" w:rsidRPr="00F34024">
        <w:rPr>
          <w:sz w:val="24"/>
          <w:szCs w:val="28"/>
        </w:rPr>
        <w:t xml:space="preserve">unning </w:t>
      </w:r>
      <w:r w:rsidRPr="00F34024">
        <w:rPr>
          <w:sz w:val="24"/>
          <w:szCs w:val="28"/>
        </w:rPr>
        <w:t>F</w:t>
      </w:r>
      <w:r w:rsidR="00303F3C" w:rsidRPr="00F34024">
        <w:rPr>
          <w:sz w:val="24"/>
          <w:szCs w:val="28"/>
        </w:rPr>
        <w:t>itness</w:t>
      </w:r>
      <w:r w:rsidRPr="00F34024">
        <w:rPr>
          <w:sz w:val="24"/>
          <w:szCs w:val="28"/>
        </w:rPr>
        <w:t xml:space="preserve"> </w:t>
      </w:r>
      <w:r w:rsidR="00EF26DE" w:rsidRPr="00F34024">
        <w:rPr>
          <w:sz w:val="24"/>
          <w:szCs w:val="28"/>
        </w:rPr>
        <w:t>qualification</w:t>
      </w:r>
      <w:r w:rsidRPr="00F34024">
        <w:rPr>
          <w:sz w:val="24"/>
          <w:szCs w:val="28"/>
        </w:rPr>
        <w:t>.</w:t>
      </w:r>
      <w:r w:rsidR="00EF26DE" w:rsidRPr="00F34024">
        <w:rPr>
          <w:sz w:val="24"/>
          <w:szCs w:val="28"/>
        </w:rPr>
        <w:t xml:space="preserve">  Because her group starts at age 12 she had extra components of her course – her video had to be of her group and include xxx and yyy, and she had extra safeguarding modules to do.</w:t>
      </w:r>
      <w:r w:rsidRPr="00F34024">
        <w:rPr>
          <w:sz w:val="24"/>
          <w:szCs w:val="28"/>
        </w:rPr>
        <w:t xml:space="preserve">  </w:t>
      </w:r>
      <w:r w:rsidR="00EF26DE" w:rsidRPr="00F34024">
        <w:rPr>
          <w:sz w:val="24"/>
          <w:szCs w:val="28"/>
        </w:rPr>
        <w:t>H</w:t>
      </w:r>
      <w:r w:rsidRPr="00F34024">
        <w:rPr>
          <w:sz w:val="24"/>
          <w:szCs w:val="28"/>
        </w:rPr>
        <w:t xml:space="preserve">er second-in-command, Becky Baldaro-Booth </w:t>
      </w:r>
      <w:r w:rsidR="00EF26DE" w:rsidRPr="00F34024">
        <w:rPr>
          <w:sz w:val="24"/>
          <w:szCs w:val="28"/>
        </w:rPr>
        <w:t>is intending to do</w:t>
      </w:r>
      <w:r w:rsidRPr="00F34024">
        <w:rPr>
          <w:sz w:val="24"/>
          <w:szCs w:val="28"/>
        </w:rPr>
        <w:t xml:space="preserve"> the same course.</w:t>
      </w:r>
    </w:p>
    <w:p w14:paraId="7E90FAEB" w14:textId="70990893" w:rsidR="000A0F7F" w:rsidRPr="000121CB" w:rsidRDefault="000A0F7F" w:rsidP="00E2157B">
      <w:pPr>
        <w:pStyle w:val="Heading2"/>
        <w:rPr>
          <w:b w:val="0"/>
        </w:rPr>
      </w:pPr>
      <w:bookmarkStart w:id="9" w:name="_Toc221738314"/>
      <w:r w:rsidRPr="000121CB">
        <w:t xml:space="preserve">Coaching and </w:t>
      </w:r>
      <w:proofErr w:type="gramStart"/>
      <w:r w:rsidRPr="000121CB">
        <w:t>Leading</w:t>
      </w:r>
      <w:proofErr w:type="gramEnd"/>
      <w:r w:rsidRPr="000121CB">
        <w:t xml:space="preserve"> in 2026</w:t>
      </w:r>
      <w:bookmarkEnd w:id="9"/>
    </w:p>
    <w:p w14:paraId="0635B888" w14:textId="5B89A639" w:rsidR="00EF26DE" w:rsidRPr="007D63B5" w:rsidRDefault="00EF26DE" w:rsidP="00BD3696">
      <w:pPr>
        <w:rPr>
          <w:sz w:val="24"/>
          <w:szCs w:val="24"/>
        </w:rPr>
      </w:pPr>
      <w:r w:rsidRPr="00F34024">
        <w:rPr>
          <w:sz w:val="24"/>
          <w:szCs w:val="28"/>
        </w:rPr>
        <w:t xml:space="preserve">In 2026, we </w:t>
      </w:r>
      <w:r w:rsidR="000A0F7F">
        <w:rPr>
          <w:sz w:val="24"/>
          <w:szCs w:val="28"/>
        </w:rPr>
        <w:t>will be</w:t>
      </w:r>
      <w:r w:rsidRPr="00F34024">
        <w:rPr>
          <w:sz w:val="24"/>
          <w:szCs w:val="28"/>
        </w:rPr>
        <w:t xml:space="preserve"> asking for some parents to do some courses.  C</w:t>
      </w:r>
      <w:r w:rsidR="00722103" w:rsidRPr="00F34024">
        <w:rPr>
          <w:sz w:val="24"/>
          <w:szCs w:val="28"/>
        </w:rPr>
        <w:t>o</w:t>
      </w:r>
      <w:r w:rsidRPr="00F34024">
        <w:rPr>
          <w:sz w:val="24"/>
          <w:szCs w:val="28"/>
        </w:rPr>
        <w:t xml:space="preserve">urses available from England Athletics are </w:t>
      </w:r>
      <w:hyperlink r:id="rId11" w:history="1">
        <w:r w:rsidR="00722103" w:rsidRPr="007D63B5">
          <w:rPr>
            <w:rStyle w:val="Hyperlink"/>
            <w:sz w:val="24"/>
            <w:szCs w:val="24"/>
          </w:rPr>
          <w:t>https://www.englandathletics.org/coaches-and-officials/coaching-qualifications/</w:t>
        </w:r>
      </w:hyperlink>
    </w:p>
    <w:p w14:paraId="605D690A" w14:textId="77777777" w:rsidR="007D63B5" w:rsidRDefault="007D63B5" w:rsidP="007D63B5">
      <w:pPr>
        <w:rPr>
          <w:sz w:val="24"/>
          <w:szCs w:val="28"/>
        </w:rPr>
      </w:pPr>
      <w:r w:rsidRPr="007D63B5">
        <w:rPr>
          <w:sz w:val="24"/>
          <w:szCs w:val="24"/>
        </w:rPr>
        <w:t xml:space="preserve">The Athletics Leader </w:t>
      </w:r>
      <w:r>
        <w:rPr>
          <w:sz w:val="24"/>
          <w:szCs w:val="24"/>
        </w:rPr>
        <w:t xml:space="preserve">- </w:t>
      </w:r>
      <w:r w:rsidR="00EF26DE" w:rsidRPr="007D63B5">
        <w:rPr>
          <w:sz w:val="24"/>
          <w:szCs w:val="24"/>
        </w:rPr>
        <w:t xml:space="preserve">two </w:t>
      </w:r>
      <w:proofErr w:type="gramStart"/>
      <w:r w:rsidR="00EF26DE" w:rsidRPr="007D63B5">
        <w:rPr>
          <w:sz w:val="24"/>
          <w:szCs w:val="24"/>
        </w:rPr>
        <w:t>90 minute</w:t>
      </w:r>
      <w:proofErr w:type="gramEnd"/>
      <w:r w:rsidR="00EF26DE" w:rsidRPr="007D63B5">
        <w:rPr>
          <w:sz w:val="24"/>
          <w:szCs w:val="24"/>
        </w:rPr>
        <w:t xml:space="preserve"> online learning module</w:t>
      </w:r>
      <w:r>
        <w:rPr>
          <w:sz w:val="24"/>
          <w:szCs w:val="24"/>
        </w:rPr>
        <w:t>s – is a good introduction to coaching juniors.  The courses “up” from this - Coachi</w:t>
      </w:r>
      <w:r w:rsidR="00EF26DE" w:rsidRPr="00F34024">
        <w:rPr>
          <w:sz w:val="24"/>
          <w:szCs w:val="28"/>
        </w:rPr>
        <w:t xml:space="preserve">ng Assistant </w:t>
      </w:r>
      <w:r>
        <w:rPr>
          <w:sz w:val="24"/>
          <w:szCs w:val="28"/>
        </w:rPr>
        <w:t xml:space="preserve">and </w:t>
      </w:r>
      <w:r w:rsidR="00EF26DE" w:rsidRPr="00F34024">
        <w:rPr>
          <w:sz w:val="24"/>
          <w:szCs w:val="28"/>
        </w:rPr>
        <w:t>Athletics Coach –</w:t>
      </w:r>
      <w:r w:rsidR="00F34024" w:rsidRPr="00F34024">
        <w:rPr>
          <w:sz w:val="24"/>
          <w:szCs w:val="28"/>
        </w:rPr>
        <w:t xml:space="preserve"> </w:t>
      </w:r>
      <w:r>
        <w:rPr>
          <w:sz w:val="24"/>
          <w:szCs w:val="28"/>
        </w:rPr>
        <w:t>are to lead athletes aged 8 and older but are aimed towards track and field clubs.</w:t>
      </w:r>
    </w:p>
    <w:p w14:paraId="4E80EF63" w14:textId="6E369B7A" w:rsidR="00EF26DE" w:rsidRPr="000A0F7F" w:rsidRDefault="007D63B5" w:rsidP="00BD3696">
      <w:pPr>
        <w:rPr>
          <w:sz w:val="24"/>
          <w:szCs w:val="28"/>
        </w:rPr>
      </w:pPr>
      <w:r>
        <w:rPr>
          <w:sz w:val="24"/>
          <w:szCs w:val="28"/>
        </w:rPr>
        <w:t>We are recommending that parents go on the L</w:t>
      </w:r>
      <w:r w:rsidR="00EF26DE" w:rsidRPr="00F34024">
        <w:rPr>
          <w:sz w:val="24"/>
          <w:szCs w:val="28"/>
        </w:rPr>
        <w:t>eader in Running Fitness</w:t>
      </w:r>
      <w:r w:rsidR="00722103" w:rsidRPr="00F34024">
        <w:rPr>
          <w:sz w:val="24"/>
          <w:szCs w:val="28"/>
        </w:rPr>
        <w:t xml:space="preserve"> </w:t>
      </w:r>
      <w:r w:rsidR="007C5A6E">
        <w:rPr>
          <w:sz w:val="24"/>
          <w:szCs w:val="28"/>
        </w:rPr>
        <w:t>course</w:t>
      </w:r>
      <w:r>
        <w:rPr>
          <w:sz w:val="24"/>
          <w:szCs w:val="28"/>
        </w:rPr>
        <w:t xml:space="preserve">– it </w:t>
      </w:r>
      <w:r w:rsidR="007C5A6E">
        <w:rPr>
          <w:sz w:val="24"/>
          <w:szCs w:val="28"/>
        </w:rPr>
        <w:t>gives a licence</w:t>
      </w:r>
      <w:r w:rsidR="000A0F7F">
        <w:rPr>
          <w:sz w:val="24"/>
          <w:szCs w:val="28"/>
        </w:rPr>
        <w:t xml:space="preserve"> to coach groups </w:t>
      </w:r>
      <w:r w:rsidR="007C5A6E">
        <w:rPr>
          <w:sz w:val="24"/>
          <w:szCs w:val="28"/>
        </w:rPr>
        <w:t xml:space="preserve">“on the road” </w:t>
      </w:r>
      <w:r w:rsidR="000A0F7F">
        <w:rPr>
          <w:sz w:val="24"/>
          <w:szCs w:val="28"/>
        </w:rPr>
        <w:t xml:space="preserve">of up to 12 athletes who are aged 12 or older.  </w:t>
      </w:r>
      <w:proofErr w:type="gramStart"/>
      <w:r w:rsidR="007C5A6E">
        <w:rPr>
          <w:sz w:val="24"/>
          <w:szCs w:val="28"/>
        </w:rPr>
        <w:t xml:space="preserve">Most </w:t>
      </w:r>
      <w:r w:rsidR="000A0F7F">
        <w:rPr>
          <w:sz w:val="24"/>
          <w:szCs w:val="28"/>
        </w:rPr>
        <w:t xml:space="preserve"> of</w:t>
      </w:r>
      <w:proofErr w:type="gramEnd"/>
      <w:r w:rsidR="000A0F7F">
        <w:rPr>
          <w:sz w:val="24"/>
          <w:szCs w:val="28"/>
        </w:rPr>
        <w:t xml:space="preserve"> our </w:t>
      </w:r>
      <w:r w:rsidR="007C5A6E">
        <w:rPr>
          <w:sz w:val="24"/>
          <w:szCs w:val="28"/>
        </w:rPr>
        <w:t xml:space="preserve">main </w:t>
      </w:r>
      <w:r w:rsidR="000A0F7F">
        <w:rPr>
          <w:sz w:val="24"/>
          <w:szCs w:val="28"/>
        </w:rPr>
        <w:t>groups aren’t that old</w:t>
      </w:r>
      <w:r w:rsidR="007C5A6E">
        <w:rPr>
          <w:sz w:val="24"/>
          <w:szCs w:val="28"/>
        </w:rPr>
        <w:t xml:space="preserve"> and we don’t want to take them on the road but </w:t>
      </w:r>
      <w:r w:rsidR="000A0F7F">
        <w:rPr>
          <w:sz w:val="24"/>
          <w:szCs w:val="28"/>
        </w:rPr>
        <w:t xml:space="preserve">many of the principles are the same as for </w:t>
      </w:r>
      <w:proofErr w:type="gramStart"/>
      <w:r w:rsidR="000A0F7F">
        <w:rPr>
          <w:sz w:val="24"/>
          <w:szCs w:val="28"/>
        </w:rPr>
        <w:t>12 year olds</w:t>
      </w:r>
      <w:proofErr w:type="gramEnd"/>
      <w:r w:rsidR="007C5A6E">
        <w:rPr>
          <w:sz w:val="24"/>
          <w:szCs w:val="28"/>
        </w:rPr>
        <w:t xml:space="preserve">.  What it will </w:t>
      </w:r>
      <w:r w:rsidR="00CC0EAE">
        <w:rPr>
          <w:sz w:val="24"/>
          <w:szCs w:val="28"/>
        </w:rPr>
        <w:t xml:space="preserve">also </w:t>
      </w:r>
      <w:r w:rsidR="007C5A6E">
        <w:rPr>
          <w:sz w:val="24"/>
          <w:szCs w:val="28"/>
        </w:rPr>
        <w:t>do is allow us to set up older groups aged 12 and above and give them more variety, so retaining more members past 11.</w:t>
      </w:r>
    </w:p>
    <w:p w14:paraId="7507793E" w14:textId="77777777" w:rsidR="000D5A57" w:rsidRDefault="000A0F7F" w:rsidP="00BD3696">
      <w:pPr>
        <w:rPr>
          <w:sz w:val="24"/>
          <w:szCs w:val="28"/>
        </w:rPr>
      </w:pPr>
      <w:r>
        <w:rPr>
          <w:sz w:val="24"/>
          <w:szCs w:val="28"/>
        </w:rPr>
        <w:t xml:space="preserve">The LiRF course includes taking a video of the applicant leading a group.  We’ll have to borrow some </w:t>
      </w:r>
      <w:proofErr w:type="gramStart"/>
      <w:r>
        <w:rPr>
          <w:sz w:val="24"/>
          <w:szCs w:val="28"/>
        </w:rPr>
        <w:t>12 year olds</w:t>
      </w:r>
      <w:proofErr w:type="gramEnd"/>
      <w:r>
        <w:rPr>
          <w:sz w:val="24"/>
          <w:szCs w:val="28"/>
        </w:rPr>
        <w:t xml:space="preserve"> from other groups </w:t>
      </w:r>
      <w:r w:rsidR="000D5A57">
        <w:rPr>
          <w:sz w:val="24"/>
          <w:szCs w:val="28"/>
        </w:rPr>
        <w:t>for an evening!</w:t>
      </w:r>
    </w:p>
    <w:p w14:paraId="62F91A3B" w14:textId="4593C1E3" w:rsidR="007C5A6E" w:rsidRDefault="007C5A6E" w:rsidP="00BD3696">
      <w:pPr>
        <w:rPr>
          <w:sz w:val="24"/>
          <w:szCs w:val="28"/>
        </w:rPr>
      </w:pPr>
      <w:r>
        <w:rPr>
          <w:sz w:val="24"/>
          <w:szCs w:val="28"/>
        </w:rPr>
        <w:t>Parents who want further qualification can then go on the Coach in Running Fitness course.</w:t>
      </w:r>
    </w:p>
    <w:p w14:paraId="7C9CBEB4" w14:textId="77777777" w:rsidR="005B0470" w:rsidRDefault="005B0470">
      <w:pPr>
        <w:rPr>
          <w:b/>
          <w:bCs/>
          <w:sz w:val="28"/>
          <w:szCs w:val="32"/>
          <w:u w:val="single"/>
        </w:rPr>
      </w:pPr>
      <w:r>
        <w:rPr>
          <w:b/>
          <w:bCs/>
          <w:sz w:val="28"/>
          <w:szCs w:val="32"/>
          <w:u w:val="single"/>
        </w:rPr>
        <w:br w:type="page"/>
      </w:r>
    </w:p>
    <w:p w14:paraId="6F2589D4" w14:textId="6850BE2D" w:rsidR="00611B97" w:rsidRPr="00F34024" w:rsidRDefault="00611B97" w:rsidP="00A544F1">
      <w:pPr>
        <w:pStyle w:val="Heading1"/>
      </w:pPr>
      <w:bookmarkStart w:id="10" w:name="_Toc221738315"/>
      <w:r w:rsidRPr="00F34024">
        <w:lastRenderedPageBreak/>
        <w:t>Insurance and Safety</w:t>
      </w:r>
      <w:bookmarkEnd w:id="10"/>
    </w:p>
    <w:p w14:paraId="4E2F954A" w14:textId="03D4F85E" w:rsidR="00611B97" w:rsidRPr="00F34024" w:rsidRDefault="00611B97" w:rsidP="00BD3696">
      <w:pPr>
        <w:rPr>
          <w:sz w:val="24"/>
          <w:szCs w:val="28"/>
        </w:rPr>
      </w:pPr>
      <w:r w:rsidRPr="00F34024">
        <w:rPr>
          <w:sz w:val="24"/>
          <w:szCs w:val="28"/>
        </w:rPr>
        <w:t>Our insurance with England Athletics covers us for training sessions</w:t>
      </w:r>
      <w:r w:rsidR="006369DA" w:rsidRPr="00F34024">
        <w:rPr>
          <w:sz w:val="24"/>
          <w:szCs w:val="28"/>
        </w:rPr>
        <w:t>, led and managed by fully qualified coaches,</w:t>
      </w:r>
      <w:r w:rsidRPr="00F34024">
        <w:rPr>
          <w:sz w:val="24"/>
          <w:szCs w:val="28"/>
        </w:rPr>
        <w:t xml:space="preserve"> for </w:t>
      </w:r>
      <w:r w:rsidR="00F743E1" w:rsidRPr="00F34024">
        <w:rPr>
          <w:sz w:val="24"/>
          <w:szCs w:val="28"/>
        </w:rPr>
        <w:t>juniors aged 8 and above</w:t>
      </w:r>
      <w:r w:rsidR="00E0287B" w:rsidRPr="00F34024">
        <w:rPr>
          <w:sz w:val="24"/>
          <w:szCs w:val="28"/>
        </w:rPr>
        <w:t>.</w:t>
      </w:r>
      <w:r w:rsidR="00F743E1" w:rsidRPr="00F34024">
        <w:rPr>
          <w:sz w:val="24"/>
          <w:szCs w:val="28"/>
        </w:rPr>
        <w:t xml:space="preserve">  Nic</w:t>
      </w:r>
      <w:r w:rsidR="00E0287B" w:rsidRPr="00F34024">
        <w:rPr>
          <w:sz w:val="24"/>
          <w:szCs w:val="28"/>
        </w:rPr>
        <w:t>ola’s</w:t>
      </w:r>
      <w:r w:rsidR="00F743E1" w:rsidRPr="00F34024">
        <w:rPr>
          <w:sz w:val="24"/>
          <w:szCs w:val="28"/>
        </w:rPr>
        <w:t xml:space="preserve"> LiRF qualification</w:t>
      </w:r>
      <w:r w:rsidR="00E0287B" w:rsidRPr="00F34024">
        <w:rPr>
          <w:sz w:val="24"/>
          <w:szCs w:val="28"/>
        </w:rPr>
        <w:t xml:space="preserve"> will</w:t>
      </w:r>
      <w:r w:rsidR="00F743E1" w:rsidRPr="00F34024">
        <w:rPr>
          <w:sz w:val="24"/>
          <w:szCs w:val="28"/>
        </w:rPr>
        <w:t xml:space="preserve"> cover training sessions for adults and juniors over 12 years old.</w:t>
      </w:r>
    </w:p>
    <w:p w14:paraId="02C71EA0" w14:textId="125A5973" w:rsidR="00E0287B" w:rsidRPr="00F34024" w:rsidRDefault="00722103" w:rsidP="00E0287B">
      <w:pPr>
        <w:rPr>
          <w:sz w:val="24"/>
          <w:szCs w:val="28"/>
        </w:rPr>
      </w:pPr>
      <w:r w:rsidRPr="00F34024">
        <w:rPr>
          <w:sz w:val="24"/>
          <w:szCs w:val="28"/>
        </w:rPr>
        <w:t>In 2024 w</w:t>
      </w:r>
      <w:r w:rsidR="00E0287B" w:rsidRPr="00F34024">
        <w:rPr>
          <w:sz w:val="24"/>
          <w:szCs w:val="28"/>
        </w:rPr>
        <w:t>e tightened up on some safety aspects during the year e.g. a signing-in form for parents not staying by the side of the field during the training sessions and e.g. making sure that when a child needs a loo-break that either the parent who brought them or two other adults supervise their trip.</w:t>
      </w:r>
    </w:p>
    <w:p w14:paraId="0564AD41" w14:textId="65E0060D" w:rsidR="00F743E1" w:rsidRPr="00F34024" w:rsidRDefault="00F743E1" w:rsidP="00BD3696">
      <w:pPr>
        <w:rPr>
          <w:sz w:val="24"/>
          <w:szCs w:val="28"/>
        </w:rPr>
      </w:pPr>
      <w:r w:rsidRPr="00F34024">
        <w:rPr>
          <w:sz w:val="24"/>
          <w:szCs w:val="28"/>
        </w:rPr>
        <w:t>This obviously le</w:t>
      </w:r>
      <w:r w:rsidR="00722103" w:rsidRPr="00F34024">
        <w:rPr>
          <w:sz w:val="24"/>
          <w:szCs w:val="28"/>
        </w:rPr>
        <w:t>ft</w:t>
      </w:r>
      <w:r w:rsidRPr="00F34024">
        <w:rPr>
          <w:sz w:val="24"/>
          <w:szCs w:val="28"/>
        </w:rPr>
        <w:t xml:space="preserve"> some gaps, and for th</w:t>
      </w:r>
      <w:r w:rsidR="00722103" w:rsidRPr="00F34024">
        <w:rPr>
          <w:sz w:val="24"/>
          <w:szCs w:val="28"/>
        </w:rPr>
        <w:t>at</w:t>
      </w:r>
      <w:r w:rsidRPr="00F34024">
        <w:rPr>
          <w:sz w:val="24"/>
          <w:szCs w:val="28"/>
        </w:rPr>
        <w:t xml:space="preserve"> reason</w:t>
      </w:r>
      <w:r w:rsidR="00722103" w:rsidRPr="00F34024">
        <w:rPr>
          <w:sz w:val="24"/>
          <w:szCs w:val="28"/>
        </w:rPr>
        <w:t xml:space="preserve">, in December 2024, </w:t>
      </w:r>
      <w:r w:rsidRPr="00F34024">
        <w:rPr>
          <w:sz w:val="24"/>
          <w:szCs w:val="28"/>
        </w:rPr>
        <w:t>we t</w:t>
      </w:r>
      <w:r w:rsidR="00722103" w:rsidRPr="00F34024">
        <w:rPr>
          <w:sz w:val="24"/>
          <w:szCs w:val="28"/>
        </w:rPr>
        <w:t>ook</w:t>
      </w:r>
      <w:r w:rsidRPr="00F34024">
        <w:rPr>
          <w:sz w:val="24"/>
          <w:szCs w:val="28"/>
        </w:rPr>
        <w:t xml:space="preserve"> out a second insurance policy</w:t>
      </w:r>
      <w:r w:rsidR="00E0287B" w:rsidRPr="00F34024">
        <w:rPr>
          <w:sz w:val="24"/>
          <w:szCs w:val="28"/>
        </w:rPr>
        <w:t>.  We are in the process of reviewing all aspects of training to ensure that we are covered by one (or both) of the insurance policies.</w:t>
      </w:r>
    </w:p>
    <w:p w14:paraId="01435091" w14:textId="2C6A0A6C" w:rsidR="00C07975" w:rsidRPr="00CA45D0" w:rsidRDefault="00CC0EAE" w:rsidP="00BD3696">
      <w:pPr>
        <w:rPr>
          <w:b/>
          <w:bCs/>
          <w:sz w:val="24"/>
          <w:szCs w:val="28"/>
        </w:rPr>
      </w:pPr>
      <w:r>
        <w:rPr>
          <w:b/>
          <w:bCs/>
          <w:sz w:val="24"/>
          <w:szCs w:val="28"/>
        </w:rPr>
        <w:t>A</w:t>
      </w:r>
      <w:r w:rsidR="00C07975" w:rsidRPr="00CA45D0">
        <w:rPr>
          <w:b/>
          <w:bCs/>
          <w:sz w:val="24"/>
          <w:szCs w:val="28"/>
        </w:rPr>
        <w:t>sk</w:t>
      </w:r>
      <w:r>
        <w:rPr>
          <w:b/>
          <w:bCs/>
          <w:sz w:val="24"/>
          <w:szCs w:val="28"/>
        </w:rPr>
        <w:t xml:space="preserve">ing </w:t>
      </w:r>
      <w:r w:rsidR="00C07975" w:rsidRPr="00CA45D0">
        <w:rPr>
          <w:b/>
          <w:bCs/>
          <w:sz w:val="24"/>
          <w:szCs w:val="28"/>
        </w:rPr>
        <w:t xml:space="preserve">more leaders to go on a </w:t>
      </w:r>
      <w:proofErr w:type="spellStart"/>
      <w:r>
        <w:rPr>
          <w:b/>
          <w:bCs/>
          <w:sz w:val="24"/>
          <w:szCs w:val="28"/>
        </w:rPr>
        <w:t>LiRF</w:t>
      </w:r>
      <w:proofErr w:type="spellEnd"/>
      <w:r>
        <w:rPr>
          <w:b/>
          <w:bCs/>
          <w:sz w:val="24"/>
          <w:szCs w:val="28"/>
        </w:rPr>
        <w:t xml:space="preserve"> </w:t>
      </w:r>
      <w:r w:rsidR="00C07975" w:rsidRPr="00CA45D0">
        <w:rPr>
          <w:b/>
          <w:bCs/>
          <w:sz w:val="24"/>
          <w:szCs w:val="28"/>
        </w:rPr>
        <w:t xml:space="preserve">course </w:t>
      </w:r>
      <w:r>
        <w:rPr>
          <w:b/>
          <w:bCs/>
          <w:sz w:val="24"/>
          <w:szCs w:val="28"/>
        </w:rPr>
        <w:t>will give extra</w:t>
      </w:r>
      <w:r w:rsidR="00C07975" w:rsidRPr="00CA45D0">
        <w:rPr>
          <w:b/>
          <w:bCs/>
          <w:sz w:val="24"/>
          <w:szCs w:val="28"/>
        </w:rPr>
        <w:t xml:space="preserve"> cover for locations and timeslots</w:t>
      </w:r>
      <w:r w:rsidR="00CA45D0" w:rsidRPr="00CA45D0">
        <w:rPr>
          <w:b/>
          <w:bCs/>
          <w:sz w:val="24"/>
          <w:szCs w:val="28"/>
        </w:rPr>
        <w:t>.</w:t>
      </w:r>
    </w:p>
    <w:p w14:paraId="1E8BFCFE" w14:textId="72D18246" w:rsidR="00722103" w:rsidRDefault="00722103">
      <w:pPr>
        <w:rPr>
          <w:b/>
          <w:bCs/>
          <w:sz w:val="24"/>
          <w:szCs w:val="28"/>
        </w:rPr>
      </w:pPr>
      <w:r w:rsidRPr="00F34024">
        <w:rPr>
          <w:b/>
          <w:bCs/>
          <w:sz w:val="24"/>
          <w:szCs w:val="28"/>
        </w:rPr>
        <w:t>In spring, Tessa Freer took over the role of Junior Welfare Office</w:t>
      </w:r>
      <w:r w:rsidR="00CA45D0">
        <w:rPr>
          <w:b/>
          <w:bCs/>
          <w:sz w:val="24"/>
          <w:szCs w:val="28"/>
        </w:rPr>
        <w:t>r</w:t>
      </w:r>
      <w:r w:rsidRPr="00F34024">
        <w:rPr>
          <w:b/>
          <w:bCs/>
          <w:sz w:val="24"/>
          <w:szCs w:val="28"/>
        </w:rPr>
        <w:t xml:space="preserve"> reporting to J</w:t>
      </w:r>
      <w:r w:rsidR="00F743E1" w:rsidRPr="00F34024">
        <w:rPr>
          <w:b/>
          <w:bCs/>
          <w:sz w:val="24"/>
          <w:szCs w:val="28"/>
        </w:rPr>
        <w:t xml:space="preserve">ames Slater who is Club Welfare Officer.  </w:t>
      </w:r>
      <w:r w:rsidRPr="00F34024">
        <w:rPr>
          <w:b/>
          <w:bCs/>
          <w:sz w:val="24"/>
          <w:szCs w:val="28"/>
        </w:rPr>
        <w:t>The Freers have recently moved to Ilkley so we have a vacancy again.</w:t>
      </w:r>
    </w:p>
    <w:p w14:paraId="1167D239" w14:textId="35A3CF34" w:rsidR="000121CB" w:rsidRDefault="005B0470">
      <w:pPr>
        <w:rPr>
          <w:b/>
          <w:bCs/>
          <w:sz w:val="24"/>
          <w:szCs w:val="28"/>
        </w:rPr>
      </w:pPr>
      <w:r>
        <w:rPr>
          <w:b/>
          <w:bCs/>
          <w:sz w:val="24"/>
          <w:szCs w:val="28"/>
        </w:rPr>
        <w:t>Note that the Welfare Officer doesn’t have to attend all sessions; far from it, their role is to check on safeguarding standards and mediate in safeguarding issues.</w:t>
      </w:r>
    </w:p>
    <w:p w14:paraId="62A5BBEA" w14:textId="77777777" w:rsidR="000121CB" w:rsidRPr="005B0470" w:rsidRDefault="000121CB" w:rsidP="00A544F1">
      <w:pPr>
        <w:pStyle w:val="Heading2"/>
      </w:pPr>
      <w:bookmarkStart w:id="11" w:name="_Toc221738316"/>
      <w:r w:rsidRPr="005B0470">
        <w:t>DBS checks, the DBS Update Service, Safeguarding and Welfare</w:t>
      </w:r>
      <w:bookmarkEnd w:id="11"/>
    </w:p>
    <w:p w14:paraId="0B26E2FE" w14:textId="7E21B4AD" w:rsidR="000121CB" w:rsidRDefault="000121CB" w:rsidP="000121CB">
      <w:pPr>
        <w:rPr>
          <w:sz w:val="24"/>
          <w:szCs w:val="28"/>
        </w:rPr>
      </w:pPr>
      <w:r>
        <w:rPr>
          <w:sz w:val="24"/>
          <w:szCs w:val="28"/>
        </w:rPr>
        <w:t>The DBS Update Service was something that I and most of the club hadn’t hea</w:t>
      </w:r>
      <w:r w:rsidR="00EA147D">
        <w:rPr>
          <w:sz w:val="24"/>
          <w:szCs w:val="28"/>
        </w:rPr>
        <w:t>r</w:t>
      </w:r>
      <w:r>
        <w:rPr>
          <w:sz w:val="24"/>
          <w:szCs w:val="28"/>
        </w:rPr>
        <w:t>d</w:t>
      </w:r>
      <w:r w:rsidR="00EA147D">
        <w:rPr>
          <w:sz w:val="24"/>
          <w:szCs w:val="28"/>
        </w:rPr>
        <w:t xml:space="preserve"> of before GSAL made it a requirement for group leaders at their site.</w:t>
      </w:r>
    </w:p>
    <w:p w14:paraId="746DC078" w14:textId="4EC5CA37" w:rsidR="00EA147D" w:rsidRDefault="00EA147D" w:rsidP="000121CB">
      <w:pPr>
        <w:rPr>
          <w:sz w:val="24"/>
          <w:szCs w:val="28"/>
        </w:rPr>
      </w:pPr>
      <w:r>
        <w:rPr>
          <w:sz w:val="24"/>
          <w:szCs w:val="28"/>
        </w:rPr>
        <w:t>DBS certificates are valid for 3 years but are effectively out of date as soon as they are issued.</w:t>
      </w:r>
    </w:p>
    <w:p w14:paraId="33EEFB72" w14:textId="77777777" w:rsidR="00EA147D" w:rsidRDefault="00EA147D" w:rsidP="000121CB">
      <w:pPr>
        <w:rPr>
          <w:sz w:val="24"/>
          <w:szCs w:val="28"/>
        </w:rPr>
      </w:pPr>
      <w:r>
        <w:rPr>
          <w:sz w:val="24"/>
          <w:szCs w:val="28"/>
        </w:rPr>
        <w:t>When obtaining a DBS certificate there is an option to register it with the DBS Update Service.  This means that future incidents relevant to the person are recorded.  The person may then give permission for an employer to check the certificate.</w:t>
      </w:r>
    </w:p>
    <w:p w14:paraId="7BEEF0D4" w14:textId="5052412C" w:rsidR="005B0470" w:rsidRPr="00CA45D0" w:rsidRDefault="005B0470" w:rsidP="000121CB">
      <w:pPr>
        <w:rPr>
          <w:b/>
          <w:bCs/>
          <w:sz w:val="24"/>
          <w:szCs w:val="28"/>
        </w:rPr>
      </w:pPr>
      <w:r>
        <w:rPr>
          <w:sz w:val="24"/>
          <w:szCs w:val="28"/>
        </w:rPr>
        <w:t xml:space="preserve">But DBS certificates only prove that someone is safe with children; the certificates aren’t a qualification that can take a view on the safety of sessions.  </w:t>
      </w:r>
      <w:r w:rsidRPr="00CA45D0">
        <w:rPr>
          <w:b/>
          <w:bCs/>
          <w:sz w:val="24"/>
          <w:szCs w:val="28"/>
        </w:rPr>
        <w:t>It would be useful for a few to go on safeguarding courses to be eyes at sessions to support our new welfare officer.</w:t>
      </w:r>
    </w:p>
    <w:p w14:paraId="7462459A" w14:textId="77777777" w:rsidR="00D5090D" w:rsidRPr="00EA147D" w:rsidRDefault="00D5090D">
      <w:pPr>
        <w:rPr>
          <w:bCs/>
          <w:sz w:val="24"/>
          <w:u w:val="single"/>
        </w:rPr>
      </w:pPr>
      <w:r w:rsidRPr="00EA147D">
        <w:rPr>
          <w:bCs/>
          <w:sz w:val="24"/>
          <w:u w:val="single"/>
        </w:rPr>
        <w:br w:type="page"/>
      </w:r>
    </w:p>
    <w:p w14:paraId="79CFE327" w14:textId="234DA290" w:rsidR="001256AD" w:rsidRDefault="001256AD" w:rsidP="00A544F1">
      <w:pPr>
        <w:pStyle w:val="Heading1"/>
      </w:pPr>
      <w:bookmarkStart w:id="12" w:name="_Toc221738317"/>
      <w:r w:rsidRPr="002226D0">
        <w:lastRenderedPageBreak/>
        <w:t>Competition</w:t>
      </w:r>
      <w:bookmarkEnd w:id="12"/>
    </w:p>
    <w:p w14:paraId="596BCA3D" w14:textId="197FE449" w:rsidR="00A544F1" w:rsidRPr="00A544F1" w:rsidRDefault="00A544F1" w:rsidP="00A544F1">
      <w:pPr>
        <w:pStyle w:val="Heading2"/>
      </w:pPr>
      <w:bookmarkStart w:id="13" w:name="_Toc221738318"/>
      <w:r>
        <w:t>Races</w:t>
      </w:r>
      <w:bookmarkEnd w:id="13"/>
    </w:p>
    <w:p w14:paraId="4BE0F935" w14:textId="27B1B08B" w:rsidR="00655E53" w:rsidRPr="00DF7B88" w:rsidRDefault="00655E53" w:rsidP="00655E53">
      <w:pPr>
        <w:rPr>
          <w:sz w:val="24"/>
        </w:rPr>
      </w:pPr>
      <w:r w:rsidRPr="00DF7B88">
        <w:rPr>
          <w:sz w:val="24"/>
        </w:rPr>
        <w:t xml:space="preserve">2024 </w:t>
      </w:r>
      <w:r w:rsidR="00830AE8" w:rsidRPr="00DF7B88">
        <w:rPr>
          <w:sz w:val="24"/>
        </w:rPr>
        <w:t xml:space="preserve">had </w:t>
      </w:r>
      <w:r w:rsidRPr="00DF7B88">
        <w:rPr>
          <w:sz w:val="24"/>
        </w:rPr>
        <w:t>finished on a high with the under 11 girls team winning their age category</w:t>
      </w:r>
      <w:r w:rsidR="00830AE8" w:rsidRPr="00DF7B88">
        <w:rPr>
          <w:sz w:val="24"/>
        </w:rPr>
        <w:t xml:space="preserve"> in the West Yorkshire Cross Country League</w:t>
      </w:r>
      <w:r w:rsidRPr="00DF7B88">
        <w:rPr>
          <w:sz w:val="24"/>
        </w:rPr>
        <w:t xml:space="preserve">. The team members were Niamh Archbold, Abigail Bottomley, Esmé Clark, Matilda Dark, Emmy Deverill, Dora Walmsley.  </w:t>
      </w:r>
    </w:p>
    <w:p w14:paraId="10C535E8" w14:textId="1B1D4E1C" w:rsidR="00655E53" w:rsidRPr="00DF7B88" w:rsidRDefault="00655E53" w:rsidP="00655E53">
      <w:pPr>
        <w:rPr>
          <w:sz w:val="24"/>
        </w:rPr>
      </w:pPr>
      <w:r w:rsidRPr="00DF7B88">
        <w:rPr>
          <w:sz w:val="24"/>
        </w:rPr>
        <w:t>The 2024/25 Peco League had had three meetings late in 2024 and there were two more in early in 2025.  77 of our junior members took part in at least one race (72 in 2023-24) and average attendance was 46 (41 in 2023-24).</w:t>
      </w:r>
      <w:r w:rsidR="00FB0C33" w:rsidRPr="00DF7B88">
        <w:rPr>
          <w:sz w:val="24"/>
        </w:rPr>
        <w:t xml:space="preserve">  </w:t>
      </w:r>
      <w:r w:rsidR="001F3580" w:rsidRPr="00DF7B88">
        <w:rPr>
          <w:sz w:val="24"/>
        </w:rPr>
        <w:t xml:space="preserve">20 junior Striders ran all 5 races, qualifying for Peco mementoes.  </w:t>
      </w:r>
      <w:r w:rsidR="00FB0C33" w:rsidRPr="00DF7B88">
        <w:rPr>
          <w:sz w:val="24"/>
        </w:rPr>
        <w:t>Within their age categories, Emmy Deverill was 2</w:t>
      </w:r>
      <w:r w:rsidR="00FB0C33" w:rsidRPr="00DF7B88">
        <w:rPr>
          <w:sz w:val="24"/>
          <w:vertAlign w:val="superscript"/>
        </w:rPr>
        <w:t>nd</w:t>
      </w:r>
      <w:r w:rsidR="00FB0C33" w:rsidRPr="00DF7B88">
        <w:rPr>
          <w:sz w:val="24"/>
        </w:rPr>
        <w:t xml:space="preserve"> and Abigail Bottomley, Ella Shanks and Ruby Wilson all top 5. </w:t>
      </w:r>
    </w:p>
    <w:p w14:paraId="3FEE99CE" w14:textId="1DB750C6" w:rsidR="00655E53" w:rsidRPr="00DF7B88" w:rsidRDefault="00655E53" w:rsidP="00655E53">
      <w:pPr>
        <w:rPr>
          <w:sz w:val="24"/>
        </w:rPr>
      </w:pPr>
      <w:r w:rsidRPr="00DF7B88">
        <w:rPr>
          <w:sz w:val="24"/>
        </w:rPr>
        <w:t xml:space="preserve">In the </w:t>
      </w:r>
      <w:r w:rsidR="00830AE8" w:rsidRPr="00DF7B88">
        <w:rPr>
          <w:sz w:val="24"/>
        </w:rPr>
        <w:t xml:space="preserve">2025 </w:t>
      </w:r>
      <w:r w:rsidRPr="00DF7B88">
        <w:rPr>
          <w:sz w:val="24"/>
        </w:rPr>
        <w:t>Peco Relay we had 13 teams of 4</w:t>
      </w:r>
      <w:r w:rsidR="00FB0C33" w:rsidRPr="00DF7B88">
        <w:rPr>
          <w:sz w:val="24"/>
        </w:rPr>
        <w:t>.  Abigail Bottomley, Dora Walmsley and Emmy Deverill won the Girls U11 and Ruby Wilson, Izzy Grosvenor and Ruby Wilson won Girls U</w:t>
      </w:r>
      <w:r w:rsidR="00830AE8" w:rsidRPr="00DF7B88">
        <w:rPr>
          <w:sz w:val="24"/>
        </w:rPr>
        <w:t>9</w:t>
      </w:r>
      <w:r w:rsidR="00FB0C33" w:rsidRPr="00DF7B88">
        <w:rPr>
          <w:sz w:val="24"/>
        </w:rPr>
        <w:t>.</w:t>
      </w:r>
    </w:p>
    <w:p w14:paraId="0349B8DF" w14:textId="178C1C16" w:rsidR="0081483B" w:rsidRDefault="001F3580" w:rsidP="00655E53">
      <w:pPr>
        <w:rPr>
          <w:sz w:val="24"/>
        </w:rPr>
      </w:pPr>
      <w:r w:rsidRPr="00DF7B88">
        <w:rPr>
          <w:sz w:val="24"/>
        </w:rPr>
        <w:t>In higher level cross country (year 7 and above), 10 took part in the Yorkshire XC, 3 in Northern XC and 3 in National XC.  (The Northern and National are both in our area in 2026 so hopefully we will have more representatives).</w:t>
      </w:r>
    </w:p>
    <w:p w14:paraId="7E1D0737" w14:textId="506D1B0A" w:rsidR="00005D1C" w:rsidRDefault="00005D1C" w:rsidP="00655E53">
      <w:pPr>
        <w:rPr>
          <w:sz w:val="24"/>
        </w:rPr>
      </w:pPr>
      <w:r>
        <w:rPr>
          <w:sz w:val="24"/>
        </w:rPr>
        <w:t>The Cross Challenge is a series of cross country races around the UK and Ireland for adults and juniors, for elite and county-standard athletes, and in February Temple Newsam hosted one of the rounds.  Most of the events also hold “open” races and Temple Newsam did too, but forgot to do any publicity!  11 VS juniors entered and the 7 in the U11 race</w:t>
      </w:r>
      <w:r w:rsidR="00CA45D0">
        <w:rPr>
          <w:sz w:val="24"/>
        </w:rPr>
        <w:t>s</w:t>
      </w:r>
      <w:r>
        <w:rPr>
          <w:sz w:val="24"/>
        </w:rPr>
        <w:t xml:space="preserve"> </w:t>
      </w:r>
      <w:r w:rsidR="00CA45D0">
        <w:rPr>
          <w:sz w:val="24"/>
        </w:rPr>
        <w:t xml:space="preserve">were </w:t>
      </w:r>
      <w:proofErr w:type="gramStart"/>
      <w:r w:rsidR="00CA45D0">
        <w:rPr>
          <w:sz w:val="24"/>
        </w:rPr>
        <w:t xml:space="preserve">nearly </w:t>
      </w:r>
      <w:r>
        <w:rPr>
          <w:sz w:val="24"/>
        </w:rPr>
        <w:t xml:space="preserve"> half</w:t>
      </w:r>
      <w:proofErr w:type="gramEnd"/>
      <w:r>
        <w:rPr>
          <w:sz w:val="24"/>
        </w:rPr>
        <w:t xml:space="preserve"> of the competitors</w:t>
      </w:r>
      <w:r w:rsidR="000D27F7">
        <w:rPr>
          <w:sz w:val="24"/>
        </w:rPr>
        <w:t>!</w:t>
      </w:r>
    </w:p>
    <w:p w14:paraId="6A1A13A4" w14:textId="433EDE26" w:rsidR="00005D1C" w:rsidRDefault="00005D1C" w:rsidP="00655E53">
      <w:pPr>
        <w:rPr>
          <w:sz w:val="24"/>
        </w:rPr>
      </w:pPr>
      <w:r>
        <w:rPr>
          <w:noProof/>
        </w:rPr>
        <w:lastRenderedPageBreak/>
        <w:drawing>
          <wp:inline distT="0" distB="0" distL="0" distR="0" wp14:anchorId="09C1223F" wp14:editId="503B894D">
            <wp:extent cx="5272651" cy="3954780"/>
            <wp:effectExtent l="0" t="0" r="4445" b="7620"/>
            <wp:docPr id="2029641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1759" cy="3976613"/>
                    </a:xfrm>
                    <a:prstGeom prst="rect">
                      <a:avLst/>
                    </a:prstGeom>
                    <a:noFill/>
                    <a:ln>
                      <a:noFill/>
                    </a:ln>
                  </pic:spPr>
                </pic:pic>
              </a:graphicData>
            </a:graphic>
          </wp:inline>
        </w:drawing>
      </w:r>
    </w:p>
    <w:p w14:paraId="4E430BA1" w14:textId="41D06B80" w:rsidR="00EC5B70" w:rsidRPr="00DF7B88" w:rsidRDefault="00EC5B70" w:rsidP="00655E53">
      <w:pPr>
        <w:rPr>
          <w:sz w:val="24"/>
        </w:rPr>
      </w:pPr>
      <w:r>
        <w:rPr>
          <w:sz w:val="24"/>
        </w:rPr>
        <w:t>Two juniors</w:t>
      </w:r>
      <w:r w:rsidR="00F50C8B">
        <w:rPr>
          <w:sz w:val="24"/>
        </w:rPr>
        <w:t>, Indi Banerjee and Harry Richards</w:t>
      </w:r>
      <w:r w:rsidR="00CA45D0">
        <w:rPr>
          <w:sz w:val="24"/>
        </w:rPr>
        <w:t>,</w:t>
      </w:r>
      <w:r w:rsidR="00F50C8B">
        <w:rPr>
          <w:sz w:val="24"/>
        </w:rPr>
        <w:t xml:space="preserve"> took part in the Wakefield Indoor meetings (50m, LJ, HJ, shot)</w:t>
      </w:r>
      <w:r w:rsidR="00005D1C">
        <w:rPr>
          <w:sz w:val="24"/>
        </w:rPr>
        <w:t xml:space="preserve">.  </w:t>
      </w:r>
      <w:r w:rsidR="00F50C8B">
        <w:rPr>
          <w:sz w:val="24"/>
        </w:rPr>
        <w:t xml:space="preserve">Harry </w:t>
      </w:r>
      <w:r w:rsidR="00005D1C">
        <w:rPr>
          <w:sz w:val="24"/>
        </w:rPr>
        <w:t>and Joshua Salmon</w:t>
      </w:r>
      <w:r w:rsidR="00F50C8B">
        <w:rPr>
          <w:sz w:val="24"/>
        </w:rPr>
        <w:t xml:space="preserve"> competed </w:t>
      </w:r>
      <w:r w:rsidR="00CA45D0">
        <w:rPr>
          <w:sz w:val="24"/>
        </w:rPr>
        <w:t xml:space="preserve">indoors </w:t>
      </w:r>
      <w:r w:rsidR="00F50C8B">
        <w:rPr>
          <w:sz w:val="24"/>
        </w:rPr>
        <w:t>at EIS Sheffield which has a 200m track.</w:t>
      </w:r>
    </w:p>
    <w:p w14:paraId="6F6479D2" w14:textId="7740BA63" w:rsidR="001309E9" w:rsidRDefault="006A3AFC" w:rsidP="001256AD">
      <w:pPr>
        <w:rPr>
          <w:sz w:val="24"/>
        </w:rPr>
      </w:pPr>
      <w:r w:rsidRPr="0081483B">
        <w:rPr>
          <w:sz w:val="24"/>
        </w:rPr>
        <w:t xml:space="preserve">In the summer, </w:t>
      </w:r>
      <w:r w:rsidR="0081483B" w:rsidRPr="0081483B">
        <w:rPr>
          <w:sz w:val="24"/>
        </w:rPr>
        <w:t>2</w:t>
      </w:r>
      <w:r w:rsidR="0081483B">
        <w:rPr>
          <w:sz w:val="24"/>
        </w:rPr>
        <w:t>7</w:t>
      </w:r>
      <w:r w:rsidRPr="0081483B">
        <w:rPr>
          <w:sz w:val="24"/>
        </w:rPr>
        <w:t xml:space="preserve"> of our junior members took part in at least one track &amp; field meeting</w:t>
      </w:r>
      <w:r w:rsidR="00923933" w:rsidRPr="0081483B">
        <w:rPr>
          <w:sz w:val="24"/>
        </w:rPr>
        <w:t xml:space="preserve">. </w:t>
      </w:r>
      <w:r w:rsidR="000D1206" w:rsidRPr="0081483B">
        <w:rPr>
          <w:sz w:val="24"/>
        </w:rPr>
        <w:t xml:space="preserve">Harry Richards attended 9, Esmé Clark </w:t>
      </w:r>
      <w:r w:rsidR="000D1206">
        <w:rPr>
          <w:sz w:val="24"/>
        </w:rPr>
        <w:t xml:space="preserve">and </w:t>
      </w:r>
      <w:r w:rsidR="000D1206" w:rsidRPr="0081483B">
        <w:rPr>
          <w:sz w:val="24"/>
        </w:rPr>
        <w:t>Josh Salmon</w:t>
      </w:r>
      <w:r w:rsidR="00CA45D0">
        <w:rPr>
          <w:sz w:val="24"/>
        </w:rPr>
        <w:t xml:space="preserve"> 6 each</w:t>
      </w:r>
      <w:r w:rsidR="000D1206">
        <w:rPr>
          <w:sz w:val="24"/>
        </w:rPr>
        <w:t xml:space="preserve">.  7 </w:t>
      </w:r>
      <w:r w:rsidR="00CA45D0">
        <w:rPr>
          <w:sz w:val="24"/>
        </w:rPr>
        <w:t>attended</w:t>
      </w:r>
      <w:r w:rsidR="000D1206">
        <w:rPr>
          <w:sz w:val="24"/>
        </w:rPr>
        <w:t xml:space="preserve"> at one or more West Yorkshire T&amp;F League </w:t>
      </w:r>
      <w:r w:rsidR="00CA45D0">
        <w:rPr>
          <w:sz w:val="24"/>
        </w:rPr>
        <w:t xml:space="preserve">meetings </w:t>
      </w:r>
      <w:r w:rsidR="000D1206">
        <w:rPr>
          <w:sz w:val="24"/>
        </w:rPr>
        <w:t xml:space="preserve">and 5 at one or more York meetings.  </w:t>
      </w:r>
      <w:r w:rsidR="0081483B" w:rsidRPr="0081483B">
        <w:rPr>
          <w:sz w:val="24"/>
        </w:rPr>
        <w:t xml:space="preserve">By far the best attended were the two evening meetings at Beckett Park </w:t>
      </w:r>
      <w:r w:rsidR="000D1206">
        <w:rPr>
          <w:sz w:val="24"/>
        </w:rPr>
        <w:t>organised</w:t>
      </w:r>
      <w:r w:rsidR="0081483B" w:rsidRPr="0081483B">
        <w:rPr>
          <w:sz w:val="24"/>
        </w:rPr>
        <w:t xml:space="preserve"> by Ian Richards</w:t>
      </w:r>
      <w:r w:rsidR="0081483B">
        <w:rPr>
          <w:sz w:val="24"/>
        </w:rPr>
        <w:t xml:space="preserve"> </w:t>
      </w:r>
      <w:r w:rsidR="000D1206">
        <w:rPr>
          <w:sz w:val="24"/>
        </w:rPr>
        <w:t xml:space="preserve">(thank you) </w:t>
      </w:r>
      <w:r w:rsidR="00182483">
        <w:rPr>
          <w:sz w:val="24"/>
        </w:rPr>
        <w:t>alongside the British Milers Club meeting.</w:t>
      </w:r>
      <w:r w:rsidR="0081483B">
        <w:rPr>
          <w:sz w:val="24"/>
        </w:rPr>
        <w:t xml:space="preserve"> 22 attended one or both</w:t>
      </w:r>
      <w:r w:rsidR="000D1206">
        <w:rPr>
          <w:sz w:val="24"/>
        </w:rPr>
        <w:t xml:space="preserve"> and hopefully</w:t>
      </w:r>
      <w:r w:rsidR="00923933" w:rsidRPr="0081483B">
        <w:rPr>
          <w:sz w:val="24"/>
        </w:rPr>
        <w:t xml:space="preserve"> many of these will feel confident to take part </w:t>
      </w:r>
      <w:r w:rsidR="000D1206">
        <w:rPr>
          <w:sz w:val="24"/>
        </w:rPr>
        <w:t xml:space="preserve">in the bigger meetings </w:t>
      </w:r>
      <w:r w:rsidR="00923933" w:rsidRPr="0081483B">
        <w:rPr>
          <w:sz w:val="24"/>
        </w:rPr>
        <w:t>when the season restarts in April 20</w:t>
      </w:r>
      <w:r w:rsidR="000D1206">
        <w:rPr>
          <w:sz w:val="24"/>
        </w:rPr>
        <w:t>26</w:t>
      </w:r>
      <w:r w:rsidR="00923933" w:rsidRPr="0081483B">
        <w:rPr>
          <w:sz w:val="24"/>
        </w:rPr>
        <w:t xml:space="preserve">.  </w:t>
      </w:r>
    </w:p>
    <w:p w14:paraId="48926096" w14:textId="0E8CC90F" w:rsidR="00066DF5" w:rsidRDefault="001309E9" w:rsidP="001256AD">
      <w:pPr>
        <w:rPr>
          <w:sz w:val="24"/>
        </w:rPr>
      </w:pPr>
      <w:r>
        <w:rPr>
          <w:sz w:val="24"/>
        </w:rPr>
        <w:t>NB Tilly O’Brien’s long jump of 4.89 at Beckett Park was the 6</w:t>
      </w:r>
      <w:r w:rsidRPr="001309E9">
        <w:rPr>
          <w:sz w:val="24"/>
          <w:vertAlign w:val="superscript"/>
        </w:rPr>
        <w:t>th</w:t>
      </w:r>
      <w:r>
        <w:rPr>
          <w:sz w:val="24"/>
        </w:rPr>
        <w:t xml:space="preserve"> best in the UK for 2025 by a U13 girl.  </w:t>
      </w:r>
      <w:r w:rsidR="00F50C8B">
        <w:rPr>
          <w:sz w:val="24"/>
        </w:rPr>
        <w:t>Sadly</w:t>
      </w:r>
      <w:r>
        <w:rPr>
          <w:sz w:val="24"/>
        </w:rPr>
        <w:t xml:space="preserve"> she has chosen hockey as her main sport where she plays for Yorkshire.</w:t>
      </w:r>
    </w:p>
    <w:p w14:paraId="13FE6380" w14:textId="1CA274E1" w:rsidR="0081483B" w:rsidRPr="0081483B" w:rsidRDefault="001309E9" w:rsidP="001256AD">
      <w:pPr>
        <w:rPr>
          <w:sz w:val="24"/>
        </w:rPr>
      </w:pPr>
      <w:r>
        <w:rPr>
          <w:sz w:val="24"/>
        </w:rPr>
        <w:t>In local races, there were 4 juniors at the Cookridge Community junior run (Niamh Archbold 1</w:t>
      </w:r>
      <w:r w:rsidRPr="001309E9">
        <w:rPr>
          <w:sz w:val="24"/>
          <w:vertAlign w:val="superscript"/>
        </w:rPr>
        <w:t>st</w:t>
      </w:r>
      <w:r>
        <w:rPr>
          <w:sz w:val="24"/>
        </w:rPr>
        <w:t xml:space="preserve"> girl), 4 at the Meanwood PTA race and 6 at the Ilkley Trail junior races.</w:t>
      </w:r>
    </w:p>
    <w:p w14:paraId="4FC38F1A" w14:textId="01E89D3A" w:rsidR="00770573" w:rsidRPr="001309E9" w:rsidRDefault="001309E9" w:rsidP="001256AD">
      <w:pPr>
        <w:rPr>
          <w:sz w:val="24"/>
        </w:rPr>
      </w:pPr>
      <w:r w:rsidRPr="001309E9">
        <w:rPr>
          <w:sz w:val="24"/>
        </w:rPr>
        <w:t xml:space="preserve">23 </w:t>
      </w:r>
      <w:r w:rsidR="00E91586" w:rsidRPr="001309E9">
        <w:rPr>
          <w:sz w:val="24"/>
        </w:rPr>
        <w:t>junior Striders took part in the Eccup junior 1 and 2 mile races</w:t>
      </w:r>
      <w:r w:rsidR="00770573" w:rsidRPr="001309E9">
        <w:rPr>
          <w:sz w:val="24"/>
        </w:rPr>
        <w:t xml:space="preserve">. </w:t>
      </w:r>
      <w:r w:rsidR="00572394" w:rsidRPr="001309E9">
        <w:rPr>
          <w:sz w:val="24"/>
        </w:rPr>
        <w:t xml:space="preserve">In the </w:t>
      </w:r>
      <w:proofErr w:type="gramStart"/>
      <w:r w:rsidR="00572394" w:rsidRPr="001309E9">
        <w:rPr>
          <w:sz w:val="24"/>
        </w:rPr>
        <w:t>1 mile</w:t>
      </w:r>
      <w:proofErr w:type="gramEnd"/>
      <w:r w:rsidR="00572394" w:rsidRPr="001309E9">
        <w:rPr>
          <w:sz w:val="24"/>
        </w:rPr>
        <w:t xml:space="preserve"> race, Josh</w:t>
      </w:r>
      <w:r w:rsidR="000D27F7">
        <w:rPr>
          <w:sz w:val="24"/>
        </w:rPr>
        <w:t xml:space="preserve"> </w:t>
      </w:r>
      <w:r w:rsidR="00572394" w:rsidRPr="001309E9">
        <w:rPr>
          <w:sz w:val="24"/>
        </w:rPr>
        <w:t xml:space="preserve">Salmon was </w:t>
      </w:r>
      <w:r w:rsidRPr="001309E9">
        <w:rPr>
          <w:sz w:val="24"/>
        </w:rPr>
        <w:t>1</w:t>
      </w:r>
      <w:proofErr w:type="gramStart"/>
      <w:r w:rsidRPr="001309E9">
        <w:rPr>
          <w:sz w:val="24"/>
          <w:vertAlign w:val="superscript"/>
        </w:rPr>
        <w:t>st</w:t>
      </w:r>
      <w:r w:rsidRPr="001309E9">
        <w:rPr>
          <w:sz w:val="24"/>
        </w:rPr>
        <w:t xml:space="preserve"> </w:t>
      </w:r>
      <w:r w:rsidR="00572394" w:rsidRPr="001309E9">
        <w:rPr>
          <w:sz w:val="24"/>
        </w:rPr>
        <w:t>,</w:t>
      </w:r>
      <w:proofErr w:type="gramEnd"/>
      <w:r w:rsidR="00572394" w:rsidRPr="001309E9">
        <w:rPr>
          <w:sz w:val="24"/>
        </w:rPr>
        <w:t xml:space="preserve"> </w:t>
      </w:r>
      <w:r w:rsidRPr="001309E9">
        <w:rPr>
          <w:sz w:val="24"/>
        </w:rPr>
        <w:t xml:space="preserve">Emmy Deverill </w:t>
      </w:r>
      <w:r w:rsidR="00572394" w:rsidRPr="001309E9">
        <w:rPr>
          <w:sz w:val="24"/>
        </w:rPr>
        <w:t>2</w:t>
      </w:r>
      <w:r w:rsidR="00572394" w:rsidRPr="001309E9">
        <w:rPr>
          <w:sz w:val="24"/>
          <w:vertAlign w:val="superscript"/>
        </w:rPr>
        <w:t>nd</w:t>
      </w:r>
      <w:r w:rsidR="00572394" w:rsidRPr="001309E9">
        <w:rPr>
          <w:sz w:val="24"/>
        </w:rPr>
        <w:t xml:space="preserve"> girl</w:t>
      </w:r>
      <w:r w:rsidRPr="001309E9">
        <w:rPr>
          <w:sz w:val="24"/>
        </w:rPr>
        <w:t xml:space="preserve"> and Dora Walmsley 3</w:t>
      </w:r>
      <w:r w:rsidRPr="001309E9">
        <w:rPr>
          <w:sz w:val="24"/>
          <w:vertAlign w:val="superscript"/>
        </w:rPr>
        <w:t>rd</w:t>
      </w:r>
      <w:r w:rsidRPr="001309E9">
        <w:rPr>
          <w:sz w:val="24"/>
        </w:rPr>
        <w:t xml:space="preserve"> girl. </w:t>
      </w:r>
      <w:r w:rsidR="00572394" w:rsidRPr="001309E9">
        <w:rPr>
          <w:sz w:val="24"/>
        </w:rPr>
        <w:t xml:space="preserve">In the 2 mile race, </w:t>
      </w:r>
      <w:r w:rsidRPr="001309E9">
        <w:rPr>
          <w:sz w:val="24"/>
        </w:rPr>
        <w:t>Caitlyn Hartley was 2</w:t>
      </w:r>
      <w:r w:rsidRPr="001309E9">
        <w:rPr>
          <w:sz w:val="24"/>
          <w:vertAlign w:val="superscript"/>
        </w:rPr>
        <w:t>nd</w:t>
      </w:r>
      <w:r w:rsidRPr="001309E9">
        <w:rPr>
          <w:sz w:val="24"/>
        </w:rPr>
        <w:t xml:space="preserve"> </w:t>
      </w:r>
      <w:r w:rsidR="00572394" w:rsidRPr="001309E9">
        <w:rPr>
          <w:sz w:val="24"/>
        </w:rPr>
        <w:t xml:space="preserve">girl.  </w:t>
      </w:r>
    </w:p>
    <w:p w14:paraId="5810C0AC" w14:textId="3251ED1B" w:rsidR="00885C3B" w:rsidRPr="006E13C5" w:rsidRDefault="00465585" w:rsidP="001256AD">
      <w:pPr>
        <w:rPr>
          <w:sz w:val="24"/>
        </w:rPr>
      </w:pPr>
      <w:r w:rsidRPr="006E13C5">
        <w:rPr>
          <w:sz w:val="24"/>
        </w:rPr>
        <w:t>93</w:t>
      </w:r>
      <w:r w:rsidR="00923933" w:rsidRPr="006E13C5">
        <w:rPr>
          <w:sz w:val="24"/>
        </w:rPr>
        <w:t xml:space="preserve"> </w:t>
      </w:r>
      <w:r w:rsidR="00770573" w:rsidRPr="006E13C5">
        <w:rPr>
          <w:sz w:val="24"/>
        </w:rPr>
        <w:t xml:space="preserve">took part in </w:t>
      </w:r>
      <w:r w:rsidR="00E91586" w:rsidRPr="006E13C5">
        <w:rPr>
          <w:sz w:val="24"/>
        </w:rPr>
        <w:t>the Golden Acre Relays</w:t>
      </w:r>
      <w:r w:rsidR="0057330E" w:rsidRPr="006E13C5">
        <w:rPr>
          <w:sz w:val="24"/>
        </w:rPr>
        <w:t>.  We had 2</w:t>
      </w:r>
      <w:r w:rsidR="001309E9" w:rsidRPr="006E13C5">
        <w:rPr>
          <w:sz w:val="24"/>
        </w:rPr>
        <w:t>3</w:t>
      </w:r>
      <w:r w:rsidR="0057330E" w:rsidRPr="006E13C5">
        <w:rPr>
          <w:sz w:val="24"/>
        </w:rPr>
        <w:t xml:space="preserve"> teams in the races for school years 2 to 7 </w:t>
      </w:r>
      <w:r w:rsidR="001309E9" w:rsidRPr="006E13C5">
        <w:rPr>
          <w:sz w:val="24"/>
        </w:rPr>
        <w:t>and</w:t>
      </w:r>
      <w:r w:rsidR="0057330E" w:rsidRPr="006E13C5">
        <w:rPr>
          <w:sz w:val="24"/>
        </w:rPr>
        <w:t xml:space="preserve"> had </w:t>
      </w:r>
      <w:r w:rsidR="001309E9" w:rsidRPr="006E13C5">
        <w:rPr>
          <w:sz w:val="24"/>
        </w:rPr>
        <w:t>8</w:t>
      </w:r>
      <w:r w:rsidR="0057330E" w:rsidRPr="006E13C5">
        <w:rPr>
          <w:sz w:val="24"/>
        </w:rPr>
        <w:t xml:space="preserve"> junior teams (years 8-11) </w:t>
      </w:r>
      <w:r w:rsidR="0072374F" w:rsidRPr="006E13C5">
        <w:rPr>
          <w:sz w:val="24"/>
        </w:rPr>
        <w:t>in the adult race</w:t>
      </w:r>
      <w:r w:rsidR="001309E9" w:rsidRPr="006E13C5">
        <w:rPr>
          <w:sz w:val="24"/>
        </w:rPr>
        <w:t xml:space="preserve"> in which the </w:t>
      </w:r>
      <w:proofErr w:type="gramStart"/>
      <w:r w:rsidR="001309E9" w:rsidRPr="006E13C5">
        <w:rPr>
          <w:sz w:val="24"/>
        </w:rPr>
        <w:t>boys</w:t>
      </w:r>
      <w:proofErr w:type="gramEnd"/>
      <w:r w:rsidR="001309E9" w:rsidRPr="006E13C5">
        <w:rPr>
          <w:sz w:val="24"/>
        </w:rPr>
        <w:t xml:space="preserve"> team of James </w:t>
      </w:r>
      <w:r w:rsidR="001309E9" w:rsidRPr="006E13C5">
        <w:rPr>
          <w:sz w:val="24"/>
        </w:rPr>
        <w:lastRenderedPageBreak/>
        <w:t xml:space="preserve">Gostling, Will Thornhill and Jimmy Burns </w:t>
      </w:r>
      <w:proofErr w:type="gramStart"/>
      <w:r w:rsidR="00885C3B" w:rsidRPr="006E13C5">
        <w:rPr>
          <w:sz w:val="24"/>
        </w:rPr>
        <w:t>won</w:t>
      </w:r>
      <w:proofErr w:type="gramEnd"/>
      <w:r w:rsidR="00885C3B" w:rsidRPr="006E13C5">
        <w:rPr>
          <w:sz w:val="24"/>
        </w:rPr>
        <w:t xml:space="preserve"> </w:t>
      </w:r>
      <w:r w:rsidR="001309E9" w:rsidRPr="006E13C5">
        <w:rPr>
          <w:sz w:val="24"/>
        </w:rPr>
        <w:t>the</w:t>
      </w:r>
      <w:r w:rsidR="006E13C5">
        <w:rPr>
          <w:sz w:val="24"/>
        </w:rPr>
        <w:t>ir</w:t>
      </w:r>
      <w:r w:rsidR="00885C3B" w:rsidRPr="006E13C5">
        <w:rPr>
          <w:sz w:val="24"/>
        </w:rPr>
        <w:t xml:space="preserve"> categor</w:t>
      </w:r>
      <w:r w:rsidR="006E13C5">
        <w:rPr>
          <w:sz w:val="24"/>
        </w:rPr>
        <w:t>y</w:t>
      </w:r>
      <w:r w:rsidR="001309E9" w:rsidRPr="006E13C5">
        <w:rPr>
          <w:sz w:val="24"/>
        </w:rPr>
        <w:t xml:space="preserve">, </w:t>
      </w:r>
      <w:r w:rsidR="00CA45D0">
        <w:rPr>
          <w:sz w:val="24"/>
        </w:rPr>
        <w:t>just ahead of</w:t>
      </w:r>
      <w:r w:rsidR="001309E9" w:rsidRPr="006E13C5">
        <w:rPr>
          <w:sz w:val="24"/>
        </w:rPr>
        <w:t xml:space="preserve"> last year’s winners </w:t>
      </w:r>
      <w:r w:rsidR="00885C3B" w:rsidRPr="006E13C5">
        <w:rPr>
          <w:sz w:val="24"/>
        </w:rPr>
        <w:t>(Conor</w:t>
      </w:r>
      <w:r w:rsidR="001309E9" w:rsidRPr="006E13C5">
        <w:rPr>
          <w:sz w:val="24"/>
        </w:rPr>
        <w:t>, Joseph U and Sam)</w:t>
      </w:r>
      <w:r w:rsidR="00885C3B" w:rsidRPr="006E13C5">
        <w:rPr>
          <w:sz w:val="24"/>
        </w:rPr>
        <w:t>.</w:t>
      </w:r>
      <w:r w:rsidR="006E13C5">
        <w:rPr>
          <w:sz w:val="24"/>
        </w:rPr>
        <w:t xml:space="preserve">   </w:t>
      </w:r>
      <w:hyperlink r:id="rId13" w:history="1">
        <w:r w:rsidR="006E13C5" w:rsidRPr="004F3FF8">
          <w:rPr>
            <w:rStyle w:val="Hyperlink"/>
            <w:sz w:val="24"/>
          </w:rPr>
          <w:t>https://www.valleystriders.org.uk/golden-acre-relay-results-2025/</w:t>
        </w:r>
      </w:hyperlink>
      <w:r w:rsidR="006E13C5">
        <w:rPr>
          <w:sz w:val="24"/>
        </w:rPr>
        <w:t xml:space="preserve"> </w:t>
      </w:r>
    </w:p>
    <w:p w14:paraId="1597B857" w14:textId="6B50EEFD" w:rsidR="00F50C8B" w:rsidRDefault="00F50C8B" w:rsidP="00F50C8B">
      <w:pPr>
        <w:rPr>
          <w:sz w:val="24"/>
        </w:rPr>
      </w:pPr>
      <w:r>
        <w:rPr>
          <w:sz w:val="24"/>
        </w:rPr>
        <w:t xml:space="preserve">11 competed in the </w:t>
      </w:r>
      <w:r w:rsidR="00CC12A4">
        <w:rPr>
          <w:sz w:val="24"/>
        </w:rPr>
        <w:t>Golden Mile</w:t>
      </w:r>
      <w:r>
        <w:rPr>
          <w:sz w:val="24"/>
        </w:rPr>
        <w:t xml:space="preserve"> at Beckett Park in August.  There was a new event at Beckett Park in September – the Tom Bosworth miles.  Tom holds the world record for 1 mile race walk but fortunately this event also include running races.  7 Striders took part </w:t>
      </w:r>
      <w:r w:rsidR="00CA45D0">
        <w:rPr>
          <w:sz w:val="24"/>
        </w:rPr>
        <w:t xml:space="preserve">in the </w:t>
      </w:r>
      <w:proofErr w:type="gramStart"/>
      <w:r w:rsidR="00CA45D0">
        <w:rPr>
          <w:sz w:val="24"/>
        </w:rPr>
        <w:t>1 mile</w:t>
      </w:r>
      <w:proofErr w:type="gramEnd"/>
      <w:r w:rsidR="00CA45D0">
        <w:rPr>
          <w:sz w:val="24"/>
        </w:rPr>
        <w:t xml:space="preserve"> run.  </w:t>
      </w:r>
      <w:r>
        <w:rPr>
          <w:sz w:val="24"/>
        </w:rPr>
        <w:t xml:space="preserve">Harry Richards ran a mile </w:t>
      </w:r>
      <w:r w:rsidRPr="000D27F7">
        <w:rPr>
          <w:sz w:val="24"/>
          <w:u w:val="single"/>
        </w:rPr>
        <w:t>and</w:t>
      </w:r>
      <w:r>
        <w:rPr>
          <w:sz w:val="24"/>
        </w:rPr>
        <w:t xml:space="preserve"> race-walked a mile.</w:t>
      </w:r>
    </w:p>
    <w:p w14:paraId="596C577C" w14:textId="7853CC78" w:rsidR="00DF7B88" w:rsidRDefault="00DF7B88" w:rsidP="00EE0A26">
      <w:pPr>
        <w:rPr>
          <w:sz w:val="24"/>
        </w:rPr>
      </w:pPr>
      <w:r>
        <w:rPr>
          <w:sz w:val="24"/>
        </w:rPr>
        <w:t>Moving forward to Autumn 2025, t</w:t>
      </w:r>
      <w:r w:rsidR="00830AE8">
        <w:rPr>
          <w:sz w:val="24"/>
        </w:rPr>
        <w:t>he cross country season restarted in October.</w:t>
      </w:r>
    </w:p>
    <w:p w14:paraId="2F9335BE" w14:textId="1AED3EC6" w:rsidR="00006D3A" w:rsidRDefault="00006D3A" w:rsidP="00EE0A26">
      <w:pPr>
        <w:rPr>
          <w:sz w:val="24"/>
        </w:rPr>
      </w:pPr>
      <w:r>
        <w:rPr>
          <w:sz w:val="24"/>
        </w:rPr>
        <w:t>The first big event was the Northern Cross Country Relays at Sheffield where we had four teams of 3</w:t>
      </w:r>
      <w:r w:rsidR="000D27F7">
        <w:rPr>
          <w:sz w:val="24"/>
        </w:rPr>
        <w:t>.</w:t>
      </w:r>
    </w:p>
    <w:p w14:paraId="00148E26" w14:textId="7B1B37B9" w:rsidR="00BB79AE" w:rsidRDefault="00830AE8" w:rsidP="00EE0A26">
      <w:pPr>
        <w:rPr>
          <w:sz w:val="24"/>
        </w:rPr>
      </w:pPr>
      <w:r>
        <w:rPr>
          <w:sz w:val="24"/>
        </w:rPr>
        <w:t xml:space="preserve">34 </w:t>
      </w:r>
      <w:r w:rsidR="00F50C8B">
        <w:rPr>
          <w:sz w:val="24"/>
        </w:rPr>
        <w:t xml:space="preserve">junior </w:t>
      </w:r>
      <w:r>
        <w:rPr>
          <w:sz w:val="24"/>
        </w:rPr>
        <w:t xml:space="preserve">Striders took part in the West Yorkshire Cross Country League, far surpassing 2024’s record of 16.  The U11 boys team won silver medals, the U11 girls and the U13 girls </w:t>
      </w:r>
      <w:r w:rsidR="008372EC">
        <w:rPr>
          <w:sz w:val="24"/>
        </w:rPr>
        <w:t xml:space="preserve">both </w:t>
      </w:r>
      <w:r>
        <w:rPr>
          <w:sz w:val="24"/>
        </w:rPr>
        <w:t>won bronze and the U13 boys were just outside the medals, finishing 4</w:t>
      </w:r>
      <w:r w:rsidRPr="00830AE8">
        <w:rPr>
          <w:sz w:val="24"/>
          <w:vertAlign w:val="superscript"/>
        </w:rPr>
        <w:t>th</w:t>
      </w:r>
      <w:r w:rsidR="00DF7B88">
        <w:rPr>
          <w:sz w:val="24"/>
        </w:rPr>
        <w:t>.  Trophies were awarded to top-5 individuals Levi Woodger, Leo Freer and Emmy Deverill</w:t>
      </w:r>
      <w:r w:rsidR="008372EC">
        <w:rPr>
          <w:sz w:val="24"/>
        </w:rPr>
        <w:t>.</w:t>
      </w:r>
    </w:p>
    <w:p w14:paraId="1EED1D64" w14:textId="747FAB6A" w:rsidR="00DF7B88" w:rsidRDefault="00006D3A" w:rsidP="00EE0A26">
      <w:pPr>
        <w:rPr>
          <w:sz w:val="24"/>
        </w:rPr>
      </w:pPr>
      <w:r>
        <w:rPr>
          <w:sz w:val="24"/>
        </w:rPr>
        <w:t>There were 2 Peco races before Xmas 2025 and one on 4 January</w:t>
      </w:r>
      <w:r w:rsidR="00F50C8B">
        <w:rPr>
          <w:sz w:val="24"/>
        </w:rPr>
        <w:t xml:space="preserve"> 2026</w:t>
      </w:r>
      <w:r>
        <w:rPr>
          <w:sz w:val="24"/>
        </w:rPr>
        <w:t>.  59 Striders have run at least one race so far.</w:t>
      </w:r>
    </w:p>
    <w:p w14:paraId="7542E9E8" w14:textId="77777777" w:rsidR="00F50C8B" w:rsidRDefault="00F50C8B" w:rsidP="00F50C8B">
      <w:pPr>
        <w:rPr>
          <w:sz w:val="24"/>
        </w:rPr>
      </w:pPr>
      <w:r>
        <w:rPr>
          <w:sz w:val="24"/>
        </w:rPr>
        <w:t>Sadly there was no Abbey Dash junior race (17 had run last year)</w:t>
      </w:r>
    </w:p>
    <w:p w14:paraId="30261CAF" w14:textId="6D597054" w:rsidR="00B5666C" w:rsidRDefault="00B5666C" w:rsidP="00EE0A26">
      <w:pPr>
        <w:rPr>
          <w:sz w:val="24"/>
        </w:rPr>
      </w:pPr>
      <w:r>
        <w:rPr>
          <w:sz w:val="24"/>
        </w:rPr>
        <w:t xml:space="preserve">In the 2025 </w:t>
      </w:r>
      <w:r w:rsidR="008372EC">
        <w:rPr>
          <w:sz w:val="24"/>
        </w:rPr>
        <w:t>L</w:t>
      </w:r>
      <w:r>
        <w:rPr>
          <w:sz w:val="24"/>
        </w:rPr>
        <w:t>eeds</w:t>
      </w:r>
      <w:r w:rsidR="008372EC">
        <w:rPr>
          <w:sz w:val="24"/>
        </w:rPr>
        <w:t xml:space="preserve"> 5K </w:t>
      </w:r>
      <w:r>
        <w:rPr>
          <w:sz w:val="24"/>
        </w:rPr>
        <w:t xml:space="preserve">series of ten 5k races </w:t>
      </w:r>
      <w:r w:rsidR="00F50C8B">
        <w:rPr>
          <w:sz w:val="24"/>
        </w:rPr>
        <w:t xml:space="preserve">between February and November </w:t>
      </w:r>
      <w:r>
        <w:rPr>
          <w:sz w:val="24"/>
        </w:rPr>
        <w:t>at the Brownlee Centre, 23 VS juniors competed in at least one race.  Caitlyn Hartley and James Whittaker both ran 8 and Harry Durbin ran 7</w:t>
      </w:r>
      <w:r w:rsidR="00F50C8B">
        <w:rPr>
          <w:sz w:val="24"/>
        </w:rPr>
        <w:t>.</w:t>
      </w:r>
    </w:p>
    <w:p w14:paraId="10D6FA92" w14:textId="77777777" w:rsidR="00006D3A" w:rsidRDefault="00006D3A" w:rsidP="00006D3A">
      <w:pPr>
        <w:rPr>
          <w:sz w:val="24"/>
        </w:rPr>
      </w:pPr>
      <w:r w:rsidRPr="00006D3A">
        <w:rPr>
          <w:sz w:val="24"/>
        </w:rPr>
        <w:t xml:space="preserve">For more details of these and other races see </w:t>
      </w:r>
    </w:p>
    <w:p w14:paraId="74E837F6" w14:textId="19BE724C" w:rsidR="00006D3A" w:rsidRPr="00006D3A" w:rsidRDefault="00006D3A" w:rsidP="00006D3A">
      <w:pPr>
        <w:pStyle w:val="ListParagraph"/>
        <w:numPr>
          <w:ilvl w:val="0"/>
          <w:numId w:val="20"/>
        </w:numPr>
        <w:rPr>
          <w:sz w:val="24"/>
        </w:rPr>
      </w:pPr>
      <w:hyperlink r:id="rId14" w:history="1">
        <w:r w:rsidRPr="008D433B">
          <w:rPr>
            <w:rStyle w:val="Hyperlink"/>
            <w:sz w:val="24"/>
          </w:rPr>
          <w:t>https://www.valleystriders.org.uk/events-for-juniors-autumn-winter-2024-25</w:t>
        </w:r>
      </w:hyperlink>
      <w:r>
        <w:rPr>
          <w:sz w:val="24"/>
        </w:rPr>
        <w:t xml:space="preserve"> </w:t>
      </w:r>
    </w:p>
    <w:p w14:paraId="0BB7DDE5" w14:textId="55D5F992" w:rsidR="00006D3A" w:rsidRPr="00006D3A" w:rsidRDefault="00006D3A" w:rsidP="00006D3A">
      <w:pPr>
        <w:pStyle w:val="ListParagraph"/>
        <w:numPr>
          <w:ilvl w:val="0"/>
          <w:numId w:val="18"/>
        </w:numPr>
        <w:rPr>
          <w:sz w:val="24"/>
        </w:rPr>
      </w:pPr>
      <w:hyperlink r:id="rId15" w:history="1">
        <w:r w:rsidRPr="008D433B">
          <w:rPr>
            <w:rStyle w:val="Hyperlink"/>
            <w:sz w:val="24"/>
          </w:rPr>
          <w:t>https://www.valleystriders.org.uk/events-for-juniors-spring-summer-2025</w:t>
        </w:r>
      </w:hyperlink>
      <w:r>
        <w:rPr>
          <w:sz w:val="24"/>
        </w:rPr>
        <w:t xml:space="preserve"> </w:t>
      </w:r>
    </w:p>
    <w:p w14:paraId="27C841AE" w14:textId="6D3B43BE" w:rsidR="00006D3A" w:rsidRPr="00006D3A" w:rsidRDefault="00006D3A" w:rsidP="00006D3A">
      <w:pPr>
        <w:pStyle w:val="ListParagraph"/>
        <w:numPr>
          <w:ilvl w:val="0"/>
          <w:numId w:val="18"/>
        </w:numPr>
        <w:rPr>
          <w:sz w:val="24"/>
        </w:rPr>
      </w:pPr>
      <w:hyperlink r:id="rId16" w:history="1">
        <w:r w:rsidRPr="008D433B">
          <w:rPr>
            <w:rStyle w:val="Hyperlink"/>
            <w:sz w:val="24"/>
          </w:rPr>
          <w:t>https://www.valleystriders.org.uk/events-for-juniors-autumn-winter-2025-26</w:t>
        </w:r>
      </w:hyperlink>
      <w:r>
        <w:rPr>
          <w:sz w:val="24"/>
        </w:rPr>
        <w:t xml:space="preserve"> </w:t>
      </w:r>
      <w:r w:rsidRPr="00006D3A">
        <w:rPr>
          <w:sz w:val="24"/>
        </w:rPr>
        <w:t xml:space="preserve">  </w:t>
      </w:r>
    </w:p>
    <w:p w14:paraId="541D675D" w14:textId="77777777" w:rsidR="008372EC" w:rsidRDefault="008372EC" w:rsidP="00A544F1">
      <w:pPr>
        <w:pStyle w:val="Heading2"/>
      </w:pPr>
    </w:p>
    <w:p w14:paraId="05723FD6" w14:textId="5B506952" w:rsidR="008372EC" w:rsidRPr="002226D0" w:rsidRDefault="008372EC" w:rsidP="00A544F1">
      <w:pPr>
        <w:pStyle w:val="Heading2"/>
        <w:rPr>
          <w:bCs/>
        </w:rPr>
      </w:pPr>
      <w:bookmarkStart w:id="14" w:name="_Toc221738319"/>
      <w:r w:rsidRPr="002226D0">
        <w:rPr>
          <w:bCs/>
        </w:rPr>
        <w:t>P</w:t>
      </w:r>
      <w:r w:rsidR="000D5A57" w:rsidRPr="002226D0">
        <w:rPr>
          <w:bCs/>
        </w:rPr>
        <w:t>arkruns</w:t>
      </w:r>
      <w:bookmarkEnd w:id="14"/>
    </w:p>
    <w:p w14:paraId="091634E6" w14:textId="30A0177A" w:rsidR="008372EC" w:rsidRPr="000D5A57" w:rsidRDefault="008372EC" w:rsidP="00EE0A26">
      <w:pPr>
        <w:rPr>
          <w:sz w:val="24"/>
        </w:rPr>
      </w:pPr>
      <w:r w:rsidRPr="000D5A57">
        <w:rPr>
          <w:sz w:val="24"/>
        </w:rPr>
        <w:t xml:space="preserve">In the first 47 weeks of 2025, </w:t>
      </w:r>
      <w:r w:rsidR="0036578E" w:rsidRPr="000D5A57">
        <w:rPr>
          <w:sz w:val="24"/>
        </w:rPr>
        <w:t xml:space="preserve">130 </w:t>
      </w:r>
      <w:r w:rsidRPr="000D5A57">
        <w:rPr>
          <w:sz w:val="24"/>
        </w:rPr>
        <w:t xml:space="preserve">V S junior members </w:t>
      </w:r>
      <w:r w:rsidR="0036578E" w:rsidRPr="000D5A57">
        <w:rPr>
          <w:sz w:val="24"/>
        </w:rPr>
        <w:t>(from a total of 170) r</w:t>
      </w:r>
      <w:r w:rsidRPr="000D5A57">
        <w:rPr>
          <w:sz w:val="24"/>
        </w:rPr>
        <w:t>an 1202 parkruns including junior parkruns.</w:t>
      </w:r>
    </w:p>
    <w:p w14:paraId="143FE440" w14:textId="405A4F5E" w:rsidR="000D5A57" w:rsidRDefault="00B5666C" w:rsidP="001256AD">
      <w:pPr>
        <w:rPr>
          <w:sz w:val="24"/>
        </w:rPr>
      </w:pPr>
      <w:r>
        <w:rPr>
          <w:sz w:val="24"/>
        </w:rPr>
        <w:t>In September 2025 we introduced 2 “parkrun challenges” and we</w:t>
      </w:r>
      <w:r w:rsidR="00623546">
        <w:rPr>
          <w:sz w:val="24"/>
        </w:rPr>
        <w:t xml:space="preserve"> will</w:t>
      </w:r>
      <w:r>
        <w:rPr>
          <w:sz w:val="24"/>
        </w:rPr>
        <w:t xml:space="preserve"> have awards for </w:t>
      </w:r>
      <w:r w:rsidRPr="00623546">
        <w:rPr>
          <w:sz w:val="24"/>
          <w:u w:val="single"/>
        </w:rPr>
        <w:t>every</w:t>
      </w:r>
      <w:r>
        <w:rPr>
          <w:sz w:val="24"/>
        </w:rPr>
        <w:t xml:space="preserve"> member who completes either before 31 August 2026:</w:t>
      </w:r>
    </w:p>
    <w:p w14:paraId="7C201235" w14:textId="7A3857EF" w:rsidR="00B5666C" w:rsidRDefault="00B5666C" w:rsidP="00B5666C">
      <w:pPr>
        <w:pStyle w:val="ListParagraph"/>
        <w:numPr>
          <w:ilvl w:val="0"/>
          <w:numId w:val="17"/>
        </w:numPr>
        <w:rPr>
          <w:sz w:val="24"/>
        </w:rPr>
      </w:pPr>
      <w:r>
        <w:rPr>
          <w:sz w:val="24"/>
        </w:rPr>
        <w:t>Run at least once at all of the 11 adult parkruns within Leeds city boundary</w:t>
      </w:r>
    </w:p>
    <w:p w14:paraId="1649F9EF" w14:textId="7F9D9F57" w:rsidR="00530F8D" w:rsidRPr="00530F8D" w:rsidRDefault="00B5666C" w:rsidP="00BE1F98">
      <w:pPr>
        <w:pStyle w:val="ListParagraph"/>
        <w:numPr>
          <w:ilvl w:val="0"/>
          <w:numId w:val="17"/>
        </w:numPr>
        <w:rPr>
          <w:rFonts w:eastAsiaTheme="majorEastAsia" w:cstheme="majorBidi"/>
          <w:b/>
          <w:color w:val="000000" w:themeColor="text1"/>
          <w:sz w:val="28"/>
          <w:szCs w:val="26"/>
          <w:u w:val="single"/>
        </w:rPr>
      </w:pPr>
      <w:r w:rsidRPr="00530F8D">
        <w:rPr>
          <w:sz w:val="24"/>
        </w:rPr>
        <w:t xml:space="preserve">Run at least twice at </w:t>
      </w:r>
      <w:proofErr w:type="gramStart"/>
      <w:r w:rsidRPr="00530F8D">
        <w:rPr>
          <w:sz w:val="24"/>
        </w:rPr>
        <w:t>all of</w:t>
      </w:r>
      <w:proofErr w:type="gramEnd"/>
      <w:r w:rsidRPr="00530F8D">
        <w:rPr>
          <w:sz w:val="24"/>
        </w:rPr>
        <w:t xml:space="preserve"> the 6 junior parkruns within Leeds city boundary</w:t>
      </w:r>
      <w:r w:rsidR="00530F8D">
        <w:br w:type="page"/>
      </w:r>
    </w:p>
    <w:p w14:paraId="0B839377" w14:textId="1B6F422A" w:rsidR="00434D26" w:rsidRPr="002226D0" w:rsidRDefault="00434D26" w:rsidP="00A544F1">
      <w:pPr>
        <w:pStyle w:val="Heading2"/>
      </w:pPr>
      <w:bookmarkStart w:id="15" w:name="_Toc221738320"/>
      <w:proofErr w:type="gramStart"/>
      <w:r w:rsidRPr="002226D0">
        <w:lastRenderedPageBreak/>
        <w:t>Schools</w:t>
      </w:r>
      <w:proofErr w:type="gramEnd"/>
      <w:r w:rsidRPr="002226D0">
        <w:t xml:space="preserve"> Cross country</w:t>
      </w:r>
      <w:bookmarkEnd w:id="15"/>
    </w:p>
    <w:p w14:paraId="74A7CA0F" w14:textId="0CB7D0D1" w:rsidR="0072374F" w:rsidRPr="000D5A57" w:rsidRDefault="000D5A57" w:rsidP="007B5C9F">
      <w:pPr>
        <w:rPr>
          <w:sz w:val="24"/>
        </w:rPr>
      </w:pPr>
      <w:r w:rsidRPr="000D5A57">
        <w:rPr>
          <w:sz w:val="24"/>
        </w:rPr>
        <w:t xml:space="preserve">This Leeds Schools Cross Country League comprises 4 meetings on Saturday mornings and is for school years 3 to 10.  </w:t>
      </w:r>
      <w:r w:rsidR="00F9026C" w:rsidRPr="000D5A57">
        <w:rPr>
          <w:sz w:val="24"/>
        </w:rPr>
        <w:t xml:space="preserve">Over </w:t>
      </w:r>
      <w:r w:rsidR="0036578E" w:rsidRPr="000D5A57">
        <w:rPr>
          <w:sz w:val="24"/>
        </w:rPr>
        <w:t>70</w:t>
      </w:r>
      <w:r w:rsidR="00F9026C" w:rsidRPr="000D5A57">
        <w:rPr>
          <w:sz w:val="24"/>
        </w:rPr>
        <w:t xml:space="preserve"> of our juniors </w:t>
      </w:r>
      <w:r w:rsidR="007B5C9F" w:rsidRPr="000D5A57">
        <w:rPr>
          <w:sz w:val="24"/>
        </w:rPr>
        <w:t xml:space="preserve">took </w:t>
      </w:r>
      <w:r w:rsidR="00F9026C" w:rsidRPr="000D5A57">
        <w:rPr>
          <w:sz w:val="24"/>
        </w:rPr>
        <w:t xml:space="preserve">part in </w:t>
      </w:r>
      <w:r w:rsidRPr="000D5A57">
        <w:rPr>
          <w:sz w:val="24"/>
        </w:rPr>
        <w:t>autumn</w:t>
      </w:r>
      <w:r w:rsidR="007B5C9F" w:rsidRPr="000D5A57">
        <w:rPr>
          <w:sz w:val="24"/>
        </w:rPr>
        <w:t xml:space="preserve"> 202</w:t>
      </w:r>
      <w:r w:rsidR="0036578E" w:rsidRPr="000D5A57">
        <w:rPr>
          <w:sz w:val="24"/>
        </w:rPr>
        <w:t>4</w:t>
      </w:r>
      <w:r w:rsidR="007B5C9F" w:rsidRPr="000D5A57">
        <w:rPr>
          <w:sz w:val="24"/>
        </w:rPr>
        <w:t xml:space="preserve"> and over </w:t>
      </w:r>
      <w:r w:rsidRPr="000D5A57">
        <w:rPr>
          <w:sz w:val="24"/>
        </w:rPr>
        <w:t>70</w:t>
      </w:r>
      <w:r w:rsidR="007B5C9F" w:rsidRPr="000D5A57">
        <w:rPr>
          <w:sz w:val="24"/>
        </w:rPr>
        <w:t xml:space="preserve"> have taken part in the same series so far in Autumn 202</w:t>
      </w:r>
      <w:r w:rsidR="0036578E" w:rsidRPr="000D5A57">
        <w:rPr>
          <w:sz w:val="24"/>
        </w:rPr>
        <w:t>5</w:t>
      </w:r>
      <w:r w:rsidR="007B5C9F" w:rsidRPr="000D5A57">
        <w:rPr>
          <w:sz w:val="24"/>
        </w:rPr>
        <w:t xml:space="preserve"> (</w:t>
      </w:r>
      <w:r w:rsidRPr="000D5A57">
        <w:rPr>
          <w:sz w:val="24"/>
        </w:rPr>
        <w:t>two</w:t>
      </w:r>
      <w:r w:rsidR="007B5C9F" w:rsidRPr="000D5A57">
        <w:rPr>
          <w:sz w:val="24"/>
        </w:rPr>
        <w:t xml:space="preserve"> meeting</w:t>
      </w:r>
      <w:r w:rsidRPr="000D5A57">
        <w:rPr>
          <w:sz w:val="24"/>
        </w:rPr>
        <w:t>s</w:t>
      </w:r>
      <w:r w:rsidR="007B5C9F" w:rsidRPr="000D5A57">
        <w:rPr>
          <w:sz w:val="24"/>
        </w:rPr>
        <w:t xml:space="preserve"> still to take place at time of writing).  </w:t>
      </w:r>
      <w:r w:rsidR="002E08A8">
        <w:rPr>
          <w:sz w:val="24"/>
        </w:rPr>
        <w:t xml:space="preserve">In the </w:t>
      </w:r>
      <w:r w:rsidR="00802176" w:rsidRPr="000D5A57">
        <w:rPr>
          <w:sz w:val="24"/>
        </w:rPr>
        <w:t>meeting</w:t>
      </w:r>
      <w:r w:rsidR="002E08A8">
        <w:rPr>
          <w:sz w:val="24"/>
        </w:rPr>
        <w:t xml:space="preserve"> in November there were special races for y7, y8-9 and y10-11, and from these, several club members were in the top 12 of a race and were selected to </w:t>
      </w:r>
      <w:r w:rsidR="00434D26" w:rsidRPr="000D5A57">
        <w:rPr>
          <w:sz w:val="24"/>
        </w:rPr>
        <w:t>represent Leeds at the West Yorkshire Schools championships</w:t>
      </w:r>
      <w:r w:rsidRPr="000D5A57">
        <w:rPr>
          <w:sz w:val="24"/>
        </w:rPr>
        <w:t xml:space="preserve"> on 31 January 2026</w:t>
      </w:r>
      <w:r w:rsidR="0072374F" w:rsidRPr="000D5A57">
        <w:rPr>
          <w:sz w:val="24"/>
        </w:rPr>
        <w:t>.</w:t>
      </w:r>
    </w:p>
    <w:p w14:paraId="129B6607" w14:textId="5A0BAB4F" w:rsidR="00F9026C" w:rsidRPr="000D5A57" w:rsidRDefault="0072374F" w:rsidP="0072374F">
      <w:pPr>
        <w:rPr>
          <w:sz w:val="24"/>
        </w:rPr>
      </w:pPr>
      <w:r w:rsidRPr="000D5A57">
        <w:rPr>
          <w:sz w:val="24"/>
        </w:rPr>
        <w:t>In both years a</w:t>
      </w:r>
      <w:r w:rsidR="00434D26" w:rsidRPr="000D5A57">
        <w:rPr>
          <w:sz w:val="24"/>
        </w:rPr>
        <w:t xml:space="preserve"> large percentage of our juniors in years 3 to 6 took part in a local round of the Leeds Primary Schools cross country Games</w:t>
      </w:r>
      <w:r w:rsidR="00802176" w:rsidRPr="000D5A57">
        <w:rPr>
          <w:sz w:val="24"/>
        </w:rPr>
        <w:t>.</w:t>
      </w:r>
      <w:r w:rsidR="00434D26" w:rsidRPr="000D5A57">
        <w:rPr>
          <w:sz w:val="24"/>
        </w:rPr>
        <w:t xml:space="preserve"> </w:t>
      </w:r>
      <w:r w:rsidRPr="000D5A57">
        <w:rPr>
          <w:sz w:val="24"/>
        </w:rPr>
        <w:t xml:space="preserve">Top schools and top individuals </w:t>
      </w:r>
      <w:r w:rsidR="00434D26" w:rsidRPr="000D5A57">
        <w:rPr>
          <w:sz w:val="24"/>
        </w:rPr>
        <w:t>qualif</w:t>
      </w:r>
      <w:r w:rsidRPr="000D5A57">
        <w:rPr>
          <w:sz w:val="24"/>
        </w:rPr>
        <w:t>y</w:t>
      </w:r>
      <w:r w:rsidR="00434D26" w:rsidRPr="000D5A57">
        <w:rPr>
          <w:sz w:val="24"/>
        </w:rPr>
        <w:t xml:space="preserve"> for the Leeds final </w:t>
      </w:r>
      <w:r w:rsidR="00623546">
        <w:rPr>
          <w:sz w:val="24"/>
        </w:rPr>
        <w:t xml:space="preserve">on 4 </w:t>
      </w:r>
      <w:r w:rsidR="00434D26" w:rsidRPr="000D5A57">
        <w:rPr>
          <w:sz w:val="24"/>
        </w:rPr>
        <w:t xml:space="preserve">February </w:t>
      </w:r>
      <w:r w:rsidR="00623546">
        <w:rPr>
          <w:sz w:val="24"/>
        </w:rPr>
        <w:t xml:space="preserve">2026 </w:t>
      </w:r>
      <w:r w:rsidR="00434D26" w:rsidRPr="000D5A57">
        <w:rPr>
          <w:sz w:val="24"/>
        </w:rPr>
        <w:t xml:space="preserve">and </w:t>
      </w:r>
      <w:r w:rsidR="00802176" w:rsidRPr="000D5A57">
        <w:rPr>
          <w:sz w:val="24"/>
        </w:rPr>
        <w:t xml:space="preserve">from this, some </w:t>
      </w:r>
      <w:r w:rsidR="00434D26" w:rsidRPr="000D5A57">
        <w:rPr>
          <w:sz w:val="24"/>
        </w:rPr>
        <w:t xml:space="preserve">qualify for the team to represent Leeds at the West Yorkshire Primary Schools event </w:t>
      </w:r>
      <w:r w:rsidR="00623546">
        <w:rPr>
          <w:sz w:val="24"/>
        </w:rPr>
        <w:t>on 3 March</w:t>
      </w:r>
      <w:r w:rsidR="00182483">
        <w:rPr>
          <w:sz w:val="24"/>
        </w:rPr>
        <w:t xml:space="preserve"> and from this teams go to the National Primary Schools final. 19 Striders went to that event in 2025, some representing West Yorkshire and others as individuals.</w:t>
      </w:r>
    </w:p>
    <w:p w14:paraId="2FDF2CB2" w14:textId="58988A16" w:rsidR="00434D26" w:rsidRPr="000D5A57" w:rsidRDefault="00434D26" w:rsidP="0072374F">
      <w:pPr>
        <w:rPr>
          <w:sz w:val="24"/>
        </w:rPr>
      </w:pPr>
      <w:r w:rsidRPr="000D5A57">
        <w:rPr>
          <w:sz w:val="24"/>
        </w:rPr>
        <w:t>These above sets of events are schools competitions but we hope that training at Valley Striders has helped their performances</w:t>
      </w:r>
      <w:r w:rsidR="000A487D" w:rsidRPr="000D5A57">
        <w:rPr>
          <w:sz w:val="24"/>
        </w:rPr>
        <w:t>.</w:t>
      </w:r>
    </w:p>
    <w:p w14:paraId="7F9E1247" w14:textId="77777777" w:rsidR="00EE0A26" w:rsidRPr="002E5D56" w:rsidRDefault="0072374F" w:rsidP="00517AAF">
      <w:pPr>
        <w:rPr>
          <w:b/>
          <w:bCs/>
          <w:sz w:val="24"/>
        </w:rPr>
      </w:pPr>
      <w:r w:rsidRPr="002E5D56">
        <w:rPr>
          <w:b/>
          <w:bCs/>
          <w:sz w:val="24"/>
        </w:rPr>
        <w:t>Club policy (if anyone asks)</w:t>
      </w:r>
      <w:r w:rsidR="00EE0A26" w:rsidRPr="002E5D56">
        <w:rPr>
          <w:b/>
          <w:bCs/>
          <w:sz w:val="24"/>
        </w:rPr>
        <w:t xml:space="preserve"> is</w:t>
      </w:r>
      <w:r w:rsidRPr="002E5D56">
        <w:rPr>
          <w:b/>
          <w:bCs/>
          <w:sz w:val="24"/>
        </w:rPr>
        <w:t>, in the case of a clash of events on a day or weekend, that schools events take priority over club events except perhaps that a county or regional club competition should take priority over a minor schools event.</w:t>
      </w:r>
    </w:p>
    <w:p w14:paraId="2D8A877B" w14:textId="723126B8" w:rsidR="00517AAF" w:rsidRPr="002E08A8" w:rsidRDefault="00EE0A26" w:rsidP="00517AAF">
      <w:pPr>
        <w:rPr>
          <w:sz w:val="24"/>
        </w:rPr>
      </w:pPr>
      <w:r w:rsidRPr="002E08A8">
        <w:rPr>
          <w:sz w:val="24"/>
        </w:rPr>
        <w:t xml:space="preserve">In the questionnaire for new members I ask for school name and also at the start of the school year </w:t>
      </w:r>
      <w:r w:rsidR="00517AAF" w:rsidRPr="002E08A8">
        <w:rPr>
          <w:sz w:val="24"/>
        </w:rPr>
        <w:t xml:space="preserve">I </w:t>
      </w:r>
      <w:r w:rsidRPr="002E08A8">
        <w:rPr>
          <w:sz w:val="24"/>
        </w:rPr>
        <w:t xml:space="preserve">included a question in the training booking form for school name. </w:t>
      </w:r>
      <w:r w:rsidR="00517AAF" w:rsidRPr="002E08A8">
        <w:rPr>
          <w:sz w:val="24"/>
        </w:rPr>
        <w:t>Currently the highest representation in our membership are</w:t>
      </w:r>
    </w:p>
    <w:p w14:paraId="165EBD47" w14:textId="2CA92982" w:rsidR="00517AAF" w:rsidRPr="002E08A8" w:rsidRDefault="00517AAF" w:rsidP="00517AAF">
      <w:pPr>
        <w:pStyle w:val="ListParagraph"/>
        <w:numPr>
          <w:ilvl w:val="0"/>
          <w:numId w:val="14"/>
        </w:numPr>
        <w:rPr>
          <w:sz w:val="24"/>
        </w:rPr>
      </w:pPr>
      <w:r w:rsidRPr="002E08A8">
        <w:rPr>
          <w:sz w:val="24"/>
        </w:rPr>
        <w:t xml:space="preserve">Primary schools:  Gledhow </w:t>
      </w:r>
      <w:r w:rsidR="002E08A8" w:rsidRPr="002E08A8">
        <w:rPr>
          <w:sz w:val="24"/>
        </w:rPr>
        <w:t>8</w:t>
      </w:r>
      <w:r w:rsidRPr="002E08A8">
        <w:rPr>
          <w:sz w:val="24"/>
        </w:rPr>
        <w:t xml:space="preserve">, </w:t>
      </w:r>
      <w:r w:rsidR="002E08A8" w:rsidRPr="002E08A8">
        <w:rPr>
          <w:sz w:val="24"/>
        </w:rPr>
        <w:t xml:space="preserve">Roundhay PS 7, St Matthews (in Chapel Allerton) 6, GSAL PS 5, </w:t>
      </w:r>
      <w:r w:rsidRPr="002E08A8">
        <w:rPr>
          <w:sz w:val="24"/>
        </w:rPr>
        <w:t xml:space="preserve">Roundhay St John </w:t>
      </w:r>
      <w:r w:rsidR="002E08A8" w:rsidRPr="002E08A8">
        <w:rPr>
          <w:sz w:val="24"/>
        </w:rPr>
        <w:t>5</w:t>
      </w:r>
      <w:r w:rsidRPr="002E08A8">
        <w:rPr>
          <w:sz w:val="24"/>
        </w:rPr>
        <w:t xml:space="preserve">, </w:t>
      </w:r>
      <w:r w:rsidR="002E08A8" w:rsidRPr="002E08A8">
        <w:rPr>
          <w:sz w:val="24"/>
        </w:rPr>
        <w:t>Thorner</w:t>
      </w:r>
      <w:r w:rsidRPr="002E08A8">
        <w:rPr>
          <w:sz w:val="24"/>
        </w:rPr>
        <w:t xml:space="preserve"> 5</w:t>
      </w:r>
    </w:p>
    <w:p w14:paraId="0F9FE6A4" w14:textId="406629D7" w:rsidR="00517AAF" w:rsidRPr="002E08A8" w:rsidRDefault="00517AAF" w:rsidP="00517AAF">
      <w:pPr>
        <w:pStyle w:val="ListParagraph"/>
        <w:numPr>
          <w:ilvl w:val="0"/>
          <w:numId w:val="14"/>
        </w:numPr>
        <w:rPr>
          <w:sz w:val="24"/>
        </w:rPr>
      </w:pPr>
      <w:r w:rsidRPr="002E08A8">
        <w:rPr>
          <w:sz w:val="24"/>
        </w:rPr>
        <w:t xml:space="preserve">Secondary schools: Roundhay HS </w:t>
      </w:r>
      <w:r w:rsidR="002E08A8" w:rsidRPr="002E08A8">
        <w:rPr>
          <w:sz w:val="24"/>
        </w:rPr>
        <w:t>32</w:t>
      </w:r>
      <w:r w:rsidRPr="002E08A8">
        <w:rPr>
          <w:sz w:val="24"/>
        </w:rPr>
        <w:t xml:space="preserve">, Allerton Grange </w:t>
      </w:r>
      <w:r w:rsidR="002E08A8" w:rsidRPr="002E08A8">
        <w:rPr>
          <w:sz w:val="24"/>
        </w:rPr>
        <w:t>13</w:t>
      </w:r>
      <w:r w:rsidRPr="002E08A8">
        <w:rPr>
          <w:sz w:val="24"/>
        </w:rPr>
        <w:t>, Carr Manor 5</w:t>
      </w:r>
      <w:r w:rsidR="002E08A8" w:rsidRPr="002E08A8">
        <w:rPr>
          <w:sz w:val="24"/>
        </w:rPr>
        <w:t>, GSAL 5, Abbey Grange 4, Horsforth Horsforth 4</w:t>
      </w:r>
    </w:p>
    <w:p w14:paraId="65E20DC7" w14:textId="16158288" w:rsidR="00EE0A26" w:rsidRDefault="00517AAF">
      <w:pPr>
        <w:rPr>
          <w:sz w:val="24"/>
        </w:rPr>
      </w:pPr>
      <w:r w:rsidRPr="002E08A8">
        <w:rPr>
          <w:sz w:val="24"/>
        </w:rPr>
        <w:t xml:space="preserve">Interestingly (?), for the three schools most local to Leos, the numbers are </w:t>
      </w:r>
      <w:r w:rsidR="003F1487" w:rsidRPr="002E08A8">
        <w:rPr>
          <w:sz w:val="24"/>
        </w:rPr>
        <w:t xml:space="preserve">St Paul’s PS 1, Alwoodley PS none, Allerton HS </w:t>
      </w:r>
      <w:r w:rsidR="002E08A8" w:rsidRPr="002E08A8">
        <w:rPr>
          <w:sz w:val="24"/>
        </w:rPr>
        <w:t>1</w:t>
      </w:r>
      <w:r w:rsidR="003F1487" w:rsidRPr="002E08A8">
        <w:rPr>
          <w:sz w:val="24"/>
        </w:rPr>
        <w:t>.</w:t>
      </w:r>
      <w:r w:rsidR="002E08A8">
        <w:rPr>
          <w:sz w:val="24"/>
        </w:rPr>
        <w:t xml:space="preserve">  </w:t>
      </w:r>
      <w:r w:rsidR="00EE0A26" w:rsidRPr="002E08A8">
        <w:rPr>
          <w:sz w:val="24"/>
        </w:rPr>
        <w:t>Most of our recruitment is by word-of-mouth via current members but there is clearly scope for local recruitment too</w:t>
      </w:r>
      <w:r w:rsidR="002E08A8">
        <w:rPr>
          <w:sz w:val="24"/>
        </w:rPr>
        <w:t>.</w:t>
      </w:r>
    </w:p>
    <w:p w14:paraId="012FB6AB" w14:textId="77777777" w:rsidR="002E08A8" w:rsidRDefault="002E08A8">
      <w:pPr>
        <w:rPr>
          <w:b/>
          <w:bCs/>
          <w:sz w:val="28"/>
          <w:szCs w:val="24"/>
          <w:u w:val="single"/>
        </w:rPr>
      </w:pPr>
      <w:r>
        <w:rPr>
          <w:b/>
          <w:bCs/>
          <w:sz w:val="28"/>
          <w:szCs w:val="24"/>
          <w:u w:val="single"/>
        </w:rPr>
        <w:br w:type="page"/>
      </w:r>
    </w:p>
    <w:p w14:paraId="6A335A22" w14:textId="436B29CF" w:rsidR="007945A2" w:rsidRPr="00DF7B88" w:rsidRDefault="007945A2" w:rsidP="00A544F1">
      <w:pPr>
        <w:pStyle w:val="Heading1"/>
      </w:pPr>
      <w:bookmarkStart w:id="16" w:name="_Toc221738321"/>
      <w:r w:rsidRPr="00DF7B88">
        <w:lastRenderedPageBreak/>
        <w:t>Awards</w:t>
      </w:r>
      <w:bookmarkEnd w:id="16"/>
    </w:p>
    <w:p w14:paraId="4079758B" w14:textId="4180185C" w:rsidR="00D5090D" w:rsidRPr="00DD1D74" w:rsidRDefault="00D5090D" w:rsidP="00A544F1">
      <w:pPr>
        <w:pStyle w:val="Heading2"/>
      </w:pPr>
      <w:bookmarkStart w:id="17" w:name="_Toc221738322"/>
      <w:r w:rsidRPr="00DD1D74">
        <w:t>Participation Awards</w:t>
      </w:r>
      <w:bookmarkEnd w:id="17"/>
    </w:p>
    <w:p w14:paraId="0E9F2CDE" w14:textId="1460E882" w:rsidR="00D5090D" w:rsidRPr="00DD1D74" w:rsidRDefault="00D5090D" w:rsidP="00D5090D">
      <w:pPr>
        <w:rPr>
          <w:sz w:val="24"/>
        </w:rPr>
      </w:pPr>
      <w:r w:rsidRPr="00DD1D74">
        <w:rPr>
          <w:sz w:val="24"/>
        </w:rPr>
        <w:t>We have two</w:t>
      </w:r>
      <w:r w:rsidR="00C62DC4" w:rsidRPr="00DD1D74">
        <w:rPr>
          <w:sz w:val="24"/>
        </w:rPr>
        <w:t xml:space="preserve"> perpetual</w:t>
      </w:r>
      <w:r w:rsidRPr="00DD1D74">
        <w:rPr>
          <w:sz w:val="24"/>
        </w:rPr>
        <w:t xml:space="preserve"> </w:t>
      </w:r>
      <w:r w:rsidR="007C5EB5" w:rsidRPr="00DD1D74">
        <w:rPr>
          <w:sz w:val="24"/>
        </w:rPr>
        <w:t>cups</w:t>
      </w:r>
      <w:r w:rsidRPr="00DD1D74">
        <w:rPr>
          <w:sz w:val="24"/>
        </w:rPr>
        <w:t xml:space="preserve">, one for a boy, one for a girl, which we </w:t>
      </w:r>
      <w:r w:rsidR="007C5EB5" w:rsidRPr="00DD1D74">
        <w:rPr>
          <w:sz w:val="24"/>
        </w:rPr>
        <w:t xml:space="preserve">present </w:t>
      </w:r>
      <w:r w:rsidRPr="00DD1D74">
        <w:rPr>
          <w:sz w:val="24"/>
        </w:rPr>
        <w:t>every 6 months for participation in training and at events.  To qualify, members must have attended at least 13 training sessions and have taken part in at least 13 races</w:t>
      </w:r>
      <w:r w:rsidR="001F6919" w:rsidRPr="00DD1D74">
        <w:rPr>
          <w:sz w:val="24"/>
        </w:rPr>
        <w:t>/events</w:t>
      </w:r>
      <w:r w:rsidRPr="00DD1D74">
        <w:rPr>
          <w:sz w:val="24"/>
        </w:rPr>
        <w:t xml:space="preserve"> (which may include parkruns) in the previous 6 months.</w:t>
      </w:r>
      <w:r w:rsidR="004341FD" w:rsidRPr="00DD1D74">
        <w:rPr>
          <w:sz w:val="24"/>
        </w:rPr>
        <w:t xml:space="preserve">  The cups cannot be awarded again to previous winners.</w:t>
      </w:r>
    </w:p>
    <w:p w14:paraId="497190D6" w14:textId="22EE13C4" w:rsidR="001F6919" w:rsidRPr="00DD1D74" w:rsidRDefault="001F6919" w:rsidP="00D5090D">
      <w:pPr>
        <w:rPr>
          <w:sz w:val="24"/>
        </w:rPr>
      </w:pPr>
      <w:r w:rsidRPr="00DD1D74">
        <w:rPr>
          <w:sz w:val="24"/>
        </w:rPr>
        <w:t xml:space="preserve">Because there are not a huge number of competitive events, most of the previous winners have run a lot of parkruns (parkrun isn’t competitive is it?!). </w:t>
      </w:r>
    </w:p>
    <w:p w14:paraId="40E5DECA" w14:textId="3DFEED80" w:rsidR="001F6919" w:rsidRPr="00DD1D74" w:rsidRDefault="00D5090D" w:rsidP="00E0287B">
      <w:pPr>
        <w:spacing w:after="0"/>
        <w:rPr>
          <w:sz w:val="24"/>
        </w:rPr>
      </w:pPr>
      <w:r w:rsidRPr="00DD1D74">
        <w:rPr>
          <w:sz w:val="24"/>
        </w:rPr>
        <w:t>September 202</w:t>
      </w:r>
      <w:r w:rsidR="008F59FC">
        <w:rPr>
          <w:sz w:val="24"/>
        </w:rPr>
        <w:t>4</w:t>
      </w:r>
      <w:r w:rsidRPr="00DD1D74">
        <w:rPr>
          <w:sz w:val="24"/>
        </w:rPr>
        <w:t xml:space="preserve"> to </w:t>
      </w:r>
      <w:r w:rsidR="00CD04AE" w:rsidRPr="00DD1D74">
        <w:rPr>
          <w:sz w:val="24"/>
        </w:rPr>
        <w:t>February</w:t>
      </w:r>
      <w:r w:rsidRPr="00DD1D74">
        <w:rPr>
          <w:sz w:val="24"/>
        </w:rPr>
        <w:t xml:space="preserve"> 202</w:t>
      </w:r>
      <w:r w:rsidR="008F59FC">
        <w:rPr>
          <w:sz w:val="24"/>
        </w:rPr>
        <w:t>5</w:t>
      </w:r>
      <w:r w:rsidRPr="00DD1D74">
        <w:rPr>
          <w:sz w:val="24"/>
        </w:rPr>
        <w:t xml:space="preserve"> – </w:t>
      </w:r>
    </w:p>
    <w:p w14:paraId="5B935569" w14:textId="7F788DCD" w:rsidR="00E0287B" w:rsidRPr="00DD1D74" w:rsidRDefault="00F34024" w:rsidP="00E0287B">
      <w:pPr>
        <w:pStyle w:val="ListParagraph"/>
        <w:numPr>
          <w:ilvl w:val="0"/>
          <w:numId w:val="10"/>
        </w:numPr>
        <w:rPr>
          <w:sz w:val="24"/>
        </w:rPr>
      </w:pPr>
      <w:r w:rsidRPr="00DD1D74">
        <w:rPr>
          <w:sz w:val="24"/>
        </w:rPr>
        <w:t>Kirsten Reid</w:t>
      </w:r>
      <w:r w:rsidR="00E66C25" w:rsidRPr="00DD1D74">
        <w:rPr>
          <w:sz w:val="24"/>
        </w:rPr>
        <w:t xml:space="preserve"> </w:t>
      </w:r>
    </w:p>
    <w:p w14:paraId="33CE3D00" w14:textId="183ACD99" w:rsidR="001F6919" w:rsidRPr="00DD1D74" w:rsidRDefault="00F34024" w:rsidP="00E0287B">
      <w:pPr>
        <w:pStyle w:val="ListParagraph"/>
        <w:numPr>
          <w:ilvl w:val="0"/>
          <w:numId w:val="10"/>
        </w:numPr>
        <w:rPr>
          <w:sz w:val="24"/>
        </w:rPr>
      </w:pPr>
      <w:r w:rsidRPr="00DD1D74">
        <w:rPr>
          <w:sz w:val="24"/>
        </w:rPr>
        <w:t>James</w:t>
      </w:r>
      <w:r w:rsidR="00E0287B" w:rsidRPr="00DD1D74">
        <w:rPr>
          <w:sz w:val="24"/>
        </w:rPr>
        <w:t xml:space="preserve"> Whittaker </w:t>
      </w:r>
    </w:p>
    <w:p w14:paraId="20E1E62B" w14:textId="77DD6311" w:rsidR="001F6919" w:rsidRPr="00DD1D74" w:rsidRDefault="00434D26" w:rsidP="00E0287B">
      <w:pPr>
        <w:spacing w:after="0"/>
        <w:rPr>
          <w:sz w:val="24"/>
        </w:rPr>
      </w:pPr>
      <w:r w:rsidRPr="00DD1D74">
        <w:rPr>
          <w:sz w:val="24"/>
        </w:rPr>
        <w:t>March 202</w:t>
      </w:r>
      <w:r w:rsidR="00F34024" w:rsidRPr="00DD1D74">
        <w:rPr>
          <w:sz w:val="24"/>
        </w:rPr>
        <w:t>5</w:t>
      </w:r>
      <w:r w:rsidRPr="00DD1D74">
        <w:rPr>
          <w:sz w:val="24"/>
        </w:rPr>
        <w:t xml:space="preserve"> to </w:t>
      </w:r>
      <w:r w:rsidR="00BD553C" w:rsidRPr="00DD1D74">
        <w:rPr>
          <w:sz w:val="24"/>
        </w:rPr>
        <w:t>August</w:t>
      </w:r>
      <w:r w:rsidRPr="00DD1D74">
        <w:rPr>
          <w:sz w:val="24"/>
        </w:rPr>
        <w:t xml:space="preserve"> 202</w:t>
      </w:r>
      <w:r w:rsidR="00F34024" w:rsidRPr="00DD1D74">
        <w:rPr>
          <w:sz w:val="24"/>
        </w:rPr>
        <w:t>5</w:t>
      </w:r>
      <w:r w:rsidRPr="00DD1D74">
        <w:rPr>
          <w:sz w:val="24"/>
        </w:rPr>
        <w:t xml:space="preserve"> – </w:t>
      </w:r>
    </w:p>
    <w:p w14:paraId="088BB7D5" w14:textId="27E8597F" w:rsidR="001F6919" w:rsidRPr="00DD1D74" w:rsidRDefault="00F34024" w:rsidP="00E0287B">
      <w:pPr>
        <w:pStyle w:val="ListParagraph"/>
        <w:numPr>
          <w:ilvl w:val="0"/>
          <w:numId w:val="11"/>
        </w:numPr>
        <w:rPr>
          <w:sz w:val="24"/>
        </w:rPr>
      </w:pPr>
      <w:r w:rsidRPr="00DD1D74">
        <w:rPr>
          <w:sz w:val="24"/>
        </w:rPr>
        <w:t>Dahlia and Dotty Mills (shared)</w:t>
      </w:r>
    </w:p>
    <w:p w14:paraId="12202EBA" w14:textId="0AEE8FBA" w:rsidR="00E0287B" w:rsidRPr="00DD1D74" w:rsidRDefault="00F34024" w:rsidP="00E0287B">
      <w:pPr>
        <w:pStyle w:val="ListParagraph"/>
        <w:numPr>
          <w:ilvl w:val="0"/>
          <w:numId w:val="11"/>
        </w:numPr>
        <w:rPr>
          <w:sz w:val="24"/>
        </w:rPr>
      </w:pPr>
      <w:r w:rsidRPr="00DD1D74">
        <w:rPr>
          <w:sz w:val="24"/>
        </w:rPr>
        <w:t>Leo Robinson</w:t>
      </w:r>
    </w:p>
    <w:p w14:paraId="464320A3" w14:textId="700AA8BB" w:rsidR="007C5EB5" w:rsidRPr="00DD1D74" w:rsidRDefault="007C5EB5" w:rsidP="00A544F1">
      <w:pPr>
        <w:pStyle w:val="Heading2"/>
      </w:pPr>
      <w:bookmarkStart w:id="18" w:name="_Toc221738323"/>
      <w:r w:rsidRPr="00DD1D74">
        <w:t>Performance Awards</w:t>
      </w:r>
      <w:bookmarkEnd w:id="18"/>
    </w:p>
    <w:p w14:paraId="2AE4F092" w14:textId="77777777" w:rsidR="00DD1D74" w:rsidRPr="00DD1D74" w:rsidRDefault="007C5EB5" w:rsidP="007C5EB5">
      <w:pPr>
        <w:rPr>
          <w:sz w:val="24"/>
        </w:rPr>
      </w:pPr>
      <w:r w:rsidRPr="00DD1D74">
        <w:rPr>
          <w:sz w:val="24"/>
        </w:rPr>
        <w:t>We purchase and award two trophies, one for a boy, one for a girl, every 6 months for the best age-graded performance in parkrun or junior parkrun</w:t>
      </w:r>
      <w:r w:rsidR="00C54017" w:rsidRPr="00DD1D74">
        <w:rPr>
          <w:sz w:val="24"/>
        </w:rPr>
        <w:t>.</w:t>
      </w:r>
      <w:r w:rsidR="00366B67" w:rsidRPr="00DD1D74">
        <w:rPr>
          <w:sz w:val="24"/>
        </w:rPr>
        <w:t xml:space="preserve">  </w:t>
      </w:r>
    </w:p>
    <w:p w14:paraId="439E2745" w14:textId="4EA39EA1" w:rsidR="007C5EB5" w:rsidRPr="00DD1D74" w:rsidRDefault="00DD1D74" w:rsidP="007C5EB5">
      <w:pPr>
        <w:rPr>
          <w:sz w:val="24"/>
        </w:rPr>
      </w:pPr>
      <w:r w:rsidRPr="00DD1D74">
        <w:rPr>
          <w:sz w:val="24"/>
        </w:rPr>
        <w:t xml:space="preserve">We changed the rules </w:t>
      </w:r>
      <w:r w:rsidR="002E5D56">
        <w:rPr>
          <w:sz w:val="24"/>
        </w:rPr>
        <w:t xml:space="preserve">in 2025 </w:t>
      </w:r>
      <w:r w:rsidRPr="00DD1D74">
        <w:rPr>
          <w:sz w:val="24"/>
        </w:rPr>
        <w:t>and the Best Performance Trophy MAY</w:t>
      </w:r>
      <w:r w:rsidR="00366B67" w:rsidRPr="00DD1D74">
        <w:rPr>
          <w:sz w:val="24"/>
        </w:rPr>
        <w:t xml:space="preserve"> be awarded to </w:t>
      </w:r>
      <w:r w:rsidRPr="00DD1D74">
        <w:rPr>
          <w:sz w:val="24"/>
        </w:rPr>
        <w:t xml:space="preserve">a </w:t>
      </w:r>
      <w:r w:rsidR="00366B67" w:rsidRPr="00DD1D74">
        <w:rPr>
          <w:sz w:val="24"/>
        </w:rPr>
        <w:t>previous winner</w:t>
      </w:r>
      <w:r w:rsidRPr="00DD1D74">
        <w:rPr>
          <w:sz w:val="24"/>
        </w:rPr>
        <w:t xml:space="preserve"> and in this situation there is a Performance Award to the best AG% for someone not a previous winner</w:t>
      </w:r>
    </w:p>
    <w:p w14:paraId="648E2095" w14:textId="75CCF2F2" w:rsidR="0004335B" w:rsidRPr="00DD1D74" w:rsidRDefault="004341FD" w:rsidP="00E0287B">
      <w:pPr>
        <w:spacing w:after="0"/>
        <w:rPr>
          <w:sz w:val="24"/>
        </w:rPr>
      </w:pPr>
      <w:r w:rsidRPr="00DD1D74">
        <w:rPr>
          <w:sz w:val="24"/>
        </w:rPr>
        <w:t>September 202</w:t>
      </w:r>
      <w:r w:rsidR="00F34024" w:rsidRPr="00DD1D74">
        <w:rPr>
          <w:sz w:val="24"/>
        </w:rPr>
        <w:t>4</w:t>
      </w:r>
      <w:r w:rsidRPr="00DD1D74">
        <w:rPr>
          <w:sz w:val="24"/>
        </w:rPr>
        <w:t xml:space="preserve"> to </w:t>
      </w:r>
      <w:r w:rsidR="00CD04AE" w:rsidRPr="00DD1D74">
        <w:rPr>
          <w:sz w:val="24"/>
        </w:rPr>
        <w:t>February</w:t>
      </w:r>
      <w:r w:rsidRPr="00DD1D74">
        <w:rPr>
          <w:sz w:val="24"/>
        </w:rPr>
        <w:t xml:space="preserve"> 202</w:t>
      </w:r>
      <w:r w:rsidR="00F34024" w:rsidRPr="00DD1D74">
        <w:rPr>
          <w:sz w:val="24"/>
        </w:rPr>
        <w:t>5</w:t>
      </w:r>
      <w:r w:rsidR="00E0287B" w:rsidRPr="00DD1D74">
        <w:rPr>
          <w:sz w:val="24"/>
        </w:rPr>
        <w:t xml:space="preserve"> -</w:t>
      </w:r>
    </w:p>
    <w:p w14:paraId="7C870E8A" w14:textId="0303C10A" w:rsidR="00DD1D74" w:rsidRPr="00DD1D74" w:rsidRDefault="00DD1D74" w:rsidP="00DD1D74">
      <w:pPr>
        <w:pStyle w:val="ListParagraph"/>
        <w:numPr>
          <w:ilvl w:val="0"/>
          <w:numId w:val="13"/>
        </w:numPr>
        <w:rPr>
          <w:sz w:val="24"/>
        </w:rPr>
      </w:pPr>
      <w:r w:rsidRPr="00DD1D74">
        <w:rPr>
          <w:sz w:val="24"/>
        </w:rPr>
        <w:t xml:space="preserve">Best boy – </w:t>
      </w:r>
      <w:r w:rsidR="002E5D56">
        <w:rPr>
          <w:sz w:val="24"/>
        </w:rPr>
        <w:t>Levi Woodger</w:t>
      </w:r>
    </w:p>
    <w:p w14:paraId="6445C455" w14:textId="10E26E98" w:rsidR="00DD1D74" w:rsidRPr="00DD1D74" w:rsidRDefault="00DD1D74" w:rsidP="00DD1D74">
      <w:pPr>
        <w:pStyle w:val="ListParagraph"/>
        <w:numPr>
          <w:ilvl w:val="0"/>
          <w:numId w:val="13"/>
        </w:numPr>
        <w:rPr>
          <w:sz w:val="24"/>
        </w:rPr>
      </w:pPr>
      <w:r w:rsidRPr="00DD1D74">
        <w:rPr>
          <w:sz w:val="24"/>
        </w:rPr>
        <w:t xml:space="preserve">Performance award – </w:t>
      </w:r>
      <w:r w:rsidR="002E5D56">
        <w:rPr>
          <w:sz w:val="24"/>
        </w:rPr>
        <w:t>Elijah Tedd</w:t>
      </w:r>
    </w:p>
    <w:p w14:paraId="6389E8FD" w14:textId="3737F001" w:rsidR="00DD1D74" w:rsidRPr="00DD1D74" w:rsidRDefault="00DD1D74" w:rsidP="00DD1D74">
      <w:pPr>
        <w:pStyle w:val="ListParagraph"/>
        <w:numPr>
          <w:ilvl w:val="0"/>
          <w:numId w:val="13"/>
        </w:numPr>
        <w:rPr>
          <w:sz w:val="24"/>
        </w:rPr>
      </w:pPr>
      <w:r w:rsidRPr="00DD1D74">
        <w:rPr>
          <w:sz w:val="24"/>
        </w:rPr>
        <w:t xml:space="preserve">Best girl </w:t>
      </w:r>
      <w:r w:rsidR="002E5D56">
        <w:rPr>
          <w:sz w:val="24"/>
        </w:rPr>
        <w:t>–</w:t>
      </w:r>
      <w:r w:rsidRPr="00DD1D74">
        <w:rPr>
          <w:sz w:val="24"/>
        </w:rPr>
        <w:t xml:space="preserve"> </w:t>
      </w:r>
      <w:r w:rsidR="002E5D56">
        <w:rPr>
          <w:sz w:val="24"/>
        </w:rPr>
        <w:t>Essie Molyneux</w:t>
      </w:r>
    </w:p>
    <w:p w14:paraId="3CBC1245" w14:textId="3F56A856" w:rsidR="00DD1D74" w:rsidRPr="00DD1D74" w:rsidRDefault="00DD1D74" w:rsidP="00DD1D74">
      <w:pPr>
        <w:pStyle w:val="ListParagraph"/>
        <w:numPr>
          <w:ilvl w:val="0"/>
          <w:numId w:val="13"/>
        </w:numPr>
        <w:rPr>
          <w:sz w:val="24"/>
        </w:rPr>
      </w:pPr>
      <w:r w:rsidRPr="00DD1D74">
        <w:rPr>
          <w:sz w:val="24"/>
        </w:rPr>
        <w:t xml:space="preserve">Performance award </w:t>
      </w:r>
      <w:r w:rsidR="002E5D56">
        <w:rPr>
          <w:sz w:val="24"/>
        </w:rPr>
        <w:t>– none – Essie was first time winner</w:t>
      </w:r>
    </w:p>
    <w:p w14:paraId="2866CA16" w14:textId="0371039D" w:rsidR="0004335B" w:rsidRPr="00DD1D74" w:rsidRDefault="004341FD" w:rsidP="00E0287B">
      <w:pPr>
        <w:spacing w:after="0"/>
        <w:rPr>
          <w:sz w:val="24"/>
        </w:rPr>
      </w:pPr>
      <w:r w:rsidRPr="00DD1D74">
        <w:rPr>
          <w:sz w:val="24"/>
        </w:rPr>
        <w:t>March 202</w:t>
      </w:r>
      <w:r w:rsidR="00F34024" w:rsidRPr="00DD1D74">
        <w:rPr>
          <w:sz w:val="24"/>
        </w:rPr>
        <w:t>5</w:t>
      </w:r>
      <w:r w:rsidRPr="00DD1D74">
        <w:rPr>
          <w:sz w:val="24"/>
        </w:rPr>
        <w:t xml:space="preserve"> to </w:t>
      </w:r>
      <w:r w:rsidR="00BD553C" w:rsidRPr="00DD1D74">
        <w:rPr>
          <w:sz w:val="24"/>
        </w:rPr>
        <w:t>August</w:t>
      </w:r>
      <w:r w:rsidRPr="00DD1D74">
        <w:rPr>
          <w:sz w:val="24"/>
        </w:rPr>
        <w:t xml:space="preserve"> 202</w:t>
      </w:r>
      <w:r w:rsidR="00F34024" w:rsidRPr="00DD1D74">
        <w:rPr>
          <w:sz w:val="24"/>
        </w:rPr>
        <w:t>5</w:t>
      </w:r>
      <w:r w:rsidR="00E0287B" w:rsidRPr="00DD1D74">
        <w:rPr>
          <w:sz w:val="24"/>
        </w:rPr>
        <w:t xml:space="preserve"> </w:t>
      </w:r>
    </w:p>
    <w:p w14:paraId="159AD667" w14:textId="57AF843D" w:rsidR="00366B67" w:rsidRPr="00DD1D74" w:rsidRDefault="00366B67" w:rsidP="00E0287B">
      <w:pPr>
        <w:pStyle w:val="ListParagraph"/>
        <w:numPr>
          <w:ilvl w:val="0"/>
          <w:numId w:val="13"/>
        </w:numPr>
        <w:rPr>
          <w:sz w:val="24"/>
        </w:rPr>
      </w:pPr>
      <w:r w:rsidRPr="00DD1D74">
        <w:rPr>
          <w:sz w:val="24"/>
        </w:rPr>
        <w:t xml:space="preserve">Best boy </w:t>
      </w:r>
      <w:r w:rsidR="00DD1D74" w:rsidRPr="00DD1D74">
        <w:rPr>
          <w:sz w:val="24"/>
        </w:rPr>
        <w:t>– Sam Redmond</w:t>
      </w:r>
    </w:p>
    <w:p w14:paraId="701FE83C" w14:textId="5B01FB38" w:rsidR="00366B67" w:rsidRPr="00DD1D74" w:rsidRDefault="00DD1D74" w:rsidP="00E0287B">
      <w:pPr>
        <w:pStyle w:val="ListParagraph"/>
        <w:numPr>
          <w:ilvl w:val="0"/>
          <w:numId w:val="13"/>
        </w:numPr>
        <w:rPr>
          <w:sz w:val="24"/>
        </w:rPr>
      </w:pPr>
      <w:r w:rsidRPr="00DD1D74">
        <w:rPr>
          <w:sz w:val="24"/>
        </w:rPr>
        <w:t>Performance award – Ewan Reid</w:t>
      </w:r>
    </w:p>
    <w:p w14:paraId="131D3631" w14:textId="48BFB70A" w:rsidR="00366B67" w:rsidRPr="00DD1D74" w:rsidRDefault="00366B67" w:rsidP="003D13C1">
      <w:pPr>
        <w:pStyle w:val="ListParagraph"/>
        <w:numPr>
          <w:ilvl w:val="0"/>
          <w:numId w:val="13"/>
        </w:numPr>
        <w:rPr>
          <w:sz w:val="24"/>
        </w:rPr>
      </w:pPr>
      <w:r w:rsidRPr="00DD1D74">
        <w:rPr>
          <w:sz w:val="24"/>
        </w:rPr>
        <w:t>Best girl</w:t>
      </w:r>
      <w:r w:rsidR="00FC1433" w:rsidRPr="00DD1D74">
        <w:rPr>
          <w:sz w:val="24"/>
        </w:rPr>
        <w:t xml:space="preserve"> </w:t>
      </w:r>
      <w:r w:rsidR="00DD1D74" w:rsidRPr="00DD1D74">
        <w:rPr>
          <w:sz w:val="24"/>
        </w:rPr>
        <w:t xml:space="preserve">- </w:t>
      </w:r>
      <w:r w:rsidR="00F34024" w:rsidRPr="00DD1D74">
        <w:rPr>
          <w:sz w:val="24"/>
        </w:rPr>
        <w:t>Essie Molyneux</w:t>
      </w:r>
    </w:p>
    <w:p w14:paraId="1AAD9412" w14:textId="6B7EDDF3" w:rsidR="00C54017" w:rsidRPr="00DD1D74" w:rsidRDefault="00DD1D74" w:rsidP="00E0287B">
      <w:pPr>
        <w:pStyle w:val="ListParagraph"/>
        <w:numPr>
          <w:ilvl w:val="0"/>
          <w:numId w:val="13"/>
        </w:numPr>
        <w:rPr>
          <w:sz w:val="24"/>
        </w:rPr>
      </w:pPr>
      <w:r w:rsidRPr="00DD1D74">
        <w:rPr>
          <w:sz w:val="24"/>
        </w:rPr>
        <w:t>Performance award – Emmy Deverill</w:t>
      </w:r>
    </w:p>
    <w:p w14:paraId="3DE34F43" w14:textId="77777777" w:rsidR="00183C3B" w:rsidRPr="000A25AD" w:rsidRDefault="00183C3B">
      <w:pPr>
        <w:rPr>
          <w:i/>
          <w:iCs/>
          <w:sz w:val="24"/>
        </w:rPr>
      </w:pPr>
      <w:r w:rsidRPr="000A25AD">
        <w:rPr>
          <w:i/>
          <w:iCs/>
          <w:sz w:val="24"/>
        </w:rPr>
        <w:br w:type="page"/>
      </w:r>
    </w:p>
    <w:p w14:paraId="101647EA" w14:textId="4DBF01D8" w:rsidR="00183C3B" w:rsidRPr="008F59FC" w:rsidRDefault="00183C3B" w:rsidP="00A544F1">
      <w:pPr>
        <w:pStyle w:val="Heading1"/>
      </w:pPr>
      <w:bookmarkStart w:id="19" w:name="_Toc221738324"/>
      <w:r w:rsidRPr="008F59FC">
        <w:lastRenderedPageBreak/>
        <w:t>The “C” Group (from Richard Irvine)</w:t>
      </w:r>
      <w:bookmarkEnd w:id="19"/>
    </w:p>
    <w:p w14:paraId="4E785119" w14:textId="77777777" w:rsidR="008F59FC" w:rsidRPr="008F59FC" w:rsidRDefault="008F59FC" w:rsidP="008F59FC">
      <w:pPr>
        <w:rPr>
          <w:sz w:val="24"/>
        </w:rPr>
      </w:pPr>
      <w:r w:rsidRPr="008F59FC">
        <w:rPr>
          <w:sz w:val="24"/>
        </w:rPr>
        <w:t xml:space="preserve">“C" stands for competition. This group has been in existence for several years and represents those young athletes ages 11 – 18 who wish to continue competitive endurance running. </w:t>
      </w:r>
    </w:p>
    <w:p w14:paraId="78CC0D56" w14:textId="77777777" w:rsidR="008F59FC" w:rsidRPr="008F59FC" w:rsidRDefault="008F59FC" w:rsidP="008F59FC">
      <w:pPr>
        <w:rPr>
          <w:sz w:val="24"/>
        </w:rPr>
      </w:pPr>
      <w:r w:rsidRPr="008F59FC">
        <w:rPr>
          <w:sz w:val="24"/>
        </w:rPr>
        <w:t>Numbers have grown over the past 12 months to 35. In Spring, Bob and I review the school year 6 athletes for potential new additions. Plus we receive a healthy number of external requests - teenagers already running competitively but without a club.</w:t>
      </w:r>
    </w:p>
    <w:p w14:paraId="4728939A" w14:textId="71E72157" w:rsidR="008F59FC" w:rsidRPr="008F59FC" w:rsidRDefault="008F59FC" w:rsidP="008F59FC">
      <w:pPr>
        <w:rPr>
          <w:sz w:val="24"/>
        </w:rPr>
      </w:pPr>
      <w:r w:rsidRPr="008F59FC">
        <w:rPr>
          <w:sz w:val="24"/>
        </w:rPr>
        <w:t>A number of our athletes are involved in other competitive activity, including regional and national</w:t>
      </w:r>
      <w:r>
        <w:rPr>
          <w:sz w:val="24"/>
        </w:rPr>
        <w:t xml:space="preserve"> </w:t>
      </w:r>
      <w:r w:rsidRPr="008F59FC">
        <w:rPr>
          <w:sz w:val="24"/>
        </w:rPr>
        <w:t>level.</w:t>
      </w:r>
    </w:p>
    <w:p w14:paraId="7AB3626B" w14:textId="77777777" w:rsidR="008F59FC" w:rsidRPr="008F59FC" w:rsidRDefault="008F59FC" w:rsidP="008F59FC">
      <w:pPr>
        <w:rPr>
          <w:sz w:val="24"/>
        </w:rPr>
      </w:pPr>
      <w:r w:rsidRPr="008F59FC">
        <w:rPr>
          <w:sz w:val="24"/>
        </w:rPr>
        <w:t>Our aim is to offer our athletes a more progressive and personalised session than they would receive in the "main" junior groups.</w:t>
      </w:r>
    </w:p>
    <w:p w14:paraId="4ED39D27" w14:textId="77777777" w:rsidR="008F59FC" w:rsidRPr="008F59FC" w:rsidRDefault="008F59FC" w:rsidP="008F59FC">
      <w:pPr>
        <w:rPr>
          <w:sz w:val="24"/>
        </w:rPr>
      </w:pPr>
      <w:r w:rsidRPr="008F59FC">
        <w:rPr>
          <w:sz w:val="24"/>
        </w:rPr>
        <w:t>We have 4 qualified coaches, including Ian Richards who steps in as required. Plus we have a handful of parents who provide support.</w:t>
      </w:r>
    </w:p>
    <w:p w14:paraId="2740CBCB" w14:textId="77777777" w:rsidR="008F59FC" w:rsidRPr="008F59FC" w:rsidRDefault="008F59FC" w:rsidP="008F59FC">
      <w:pPr>
        <w:rPr>
          <w:sz w:val="24"/>
        </w:rPr>
      </w:pPr>
      <w:r w:rsidRPr="008F59FC">
        <w:rPr>
          <w:sz w:val="24"/>
        </w:rPr>
        <w:t>At the start of each "season", we develop session plans that follow the annual race calendar (Yorkshire, regional and national events), according to age group.</w:t>
      </w:r>
    </w:p>
    <w:p w14:paraId="7BD6F06D" w14:textId="77777777" w:rsidR="008F59FC" w:rsidRPr="008F59FC" w:rsidRDefault="008F59FC" w:rsidP="008F59FC">
      <w:pPr>
        <w:rPr>
          <w:sz w:val="24"/>
        </w:rPr>
      </w:pPr>
      <w:r w:rsidRPr="008F59FC">
        <w:rPr>
          <w:sz w:val="24"/>
        </w:rPr>
        <w:t>We provide athletes with a session plan for independent training through the week and provide other ad hoc plans to develop core strength, etc.</w:t>
      </w:r>
    </w:p>
    <w:p w14:paraId="7FD282F3" w14:textId="77777777" w:rsidR="008F59FC" w:rsidRPr="008F59FC" w:rsidRDefault="008F59FC" w:rsidP="008F59FC">
      <w:pPr>
        <w:rPr>
          <w:sz w:val="24"/>
        </w:rPr>
      </w:pPr>
      <w:r w:rsidRPr="008F59FC">
        <w:rPr>
          <w:sz w:val="24"/>
        </w:rPr>
        <w:t>In summer, we invited a nutritionist to speak to members of the “C” and “girls” groups. The session was designed specifically for teenagers and helped to reinforce positive diet and fuelling choices for developing athletes.</w:t>
      </w:r>
    </w:p>
    <w:p w14:paraId="49F6A022" w14:textId="77777777" w:rsidR="008F59FC" w:rsidRPr="008F59FC" w:rsidRDefault="008F59FC" w:rsidP="008F59FC">
      <w:pPr>
        <w:rPr>
          <w:sz w:val="24"/>
        </w:rPr>
      </w:pPr>
      <w:r w:rsidRPr="008F59FC">
        <w:rPr>
          <w:sz w:val="24"/>
        </w:rPr>
        <w:t>Outside of our Tuesday session, we have also organised a handful of Saturday sessions for athletes involved in specific competitive events.</w:t>
      </w:r>
    </w:p>
    <w:p w14:paraId="156A1BEF" w14:textId="77777777" w:rsidR="008F59FC" w:rsidRPr="008F59FC" w:rsidRDefault="008F59FC" w:rsidP="008F59FC">
      <w:pPr>
        <w:rPr>
          <w:sz w:val="24"/>
        </w:rPr>
      </w:pPr>
      <w:r w:rsidRPr="008F59FC">
        <w:rPr>
          <w:sz w:val="24"/>
        </w:rPr>
        <w:t xml:space="preserve">Training venues each month: </w:t>
      </w:r>
    </w:p>
    <w:p w14:paraId="22BE62AA" w14:textId="7C591AF5" w:rsidR="008F59FC" w:rsidRPr="008F59FC" w:rsidRDefault="008F59FC" w:rsidP="008F59FC">
      <w:pPr>
        <w:pStyle w:val="ListParagraph"/>
        <w:numPr>
          <w:ilvl w:val="0"/>
          <w:numId w:val="22"/>
        </w:numPr>
        <w:rPr>
          <w:sz w:val="24"/>
        </w:rPr>
      </w:pPr>
      <w:r w:rsidRPr="008F59FC">
        <w:rPr>
          <w:sz w:val="24"/>
        </w:rPr>
        <w:t>Leeds Beckett.</w:t>
      </w:r>
    </w:p>
    <w:p w14:paraId="7CDBC821" w14:textId="2B679F98" w:rsidR="008F59FC" w:rsidRPr="008F59FC" w:rsidRDefault="008F59FC" w:rsidP="008F59FC">
      <w:pPr>
        <w:pStyle w:val="ListParagraph"/>
        <w:numPr>
          <w:ilvl w:val="0"/>
          <w:numId w:val="22"/>
        </w:numPr>
        <w:rPr>
          <w:sz w:val="24"/>
        </w:rPr>
      </w:pPr>
      <w:r w:rsidRPr="008F59FC">
        <w:rPr>
          <w:sz w:val="24"/>
        </w:rPr>
        <w:t xml:space="preserve">2 x the Brownlee Centre, sharing the circuit with the UoLXC Club (and recently Abbey Runners juniors). </w:t>
      </w:r>
    </w:p>
    <w:p w14:paraId="169998EB" w14:textId="749D2807" w:rsidR="008F59FC" w:rsidRPr="008F59FC" w:rsidRDefault="008F59FC" w:rsidP="008F59FC">
      <w:pPr>
        <w:pStyle w:val="ListParagraph"/>
        <w:numPr>
          <w:ilvl w:val="0"/>
          <w:numId w:val="22"/>
        </w:numPr>
        <w:rPr>
          <w:sz w:val="24"/>
        </w:rPr>
      </w:pPr>
      <w:r w:rsidRPr="008F59FC">
        <w:rPr>
          <w:sz w:val="24"/>
        </w:rPr>
        <w:t>Hill session - this has taken place at Parkside Road (Smithy Mills), Lidgett Lane (former Allerton Grange HS site) and the Brownlee Centre (grass slopes behind the main building).</w:t>
      </w:r>
    </w:p>
    <w:p w14:paraId="0F7C2E73" w14:textId="1D8C3DD3" w:rsidR="00523EA7" w:rsidRPr="000A25AD" w:rsidRDefault="008F59FC" w:rsidP="008F59FC">
      <w:pPr>
        <w:rPr>
          <w:i/>
          <w:iCs/>
          <w:sz w:val="24"/>
          <w:szCs w:val="24"/>
        </w:rPr>
      </w:pPr>
      <w:r w:rsidRPr="008F59FC">
        <w:rPr>
          <w:sz w:val="24"/>
        </w:rPr>
        <w:t>Most of all, we aim for our sessions to be fun and we feel privileged to have such a great group of committed young adults and supportive parents.</w:t>
      </w:r>
      <w:r w:rsidR="00523EA7" w:rsidRPr="000A25AD">
        <w:rPr>
          <w:i/>
          <w:iCs/>
          <w:sz w:val="24"/>
          <w:szCs w:val="24"/>
        </w:rPr>
        <w:br w:type="page"/>
      </w:r>
    </w:p>
    <w:p w14:paraId="31CF6A6D" w14:textId="25069985" w:rsidR="00523EA7" w:rsidRPr="00597ECB" w:rsidRDefault="00523EA7" w:rsidP="00A544F1">
      <w:pPr>
        <w:pStyle w:val="Heading1"/>
      </w:pPr>
      <w:bookmarkStart w:id="20" w:name="_Toc221738325"/>
      <w:r w:rsidRPr="00597ECB">
        <w:lastRenderedPageBreak/>
        <w:t>The Girls 12-1</w:t>
      </w:r>
      <w:r w:rsidR="00597ECB">
        <w:t>7</w:t>
      </w:r>
      <w:r w:rsidRPr="00597ECB">
        <w:t xml:space="preserve"> Group (from Nicola Hartley)</w:t>
      </w:r>
      <w:bookmarkEnd w:id="20"/>
    </w:p>
    <w:p w14:paraId="521E6FD0" w14:textId="77777777" w:rsidR="00597ECB" w:rsidRPr="00597ECB" w:rsidRDefault="00597ECB" w:rsidP="00597ECB">
      <w:pPr>
        <w:rPr>
          <w:sz w:val="24"/>
        </w:rPr>
      </w:pPr>
      <w:r w:rsidRPr="00597ECB">
        <w:rPr>
          <w:sz w:val="24"/>
        </w:rPr>
        <w:t>Over the past 12 months, the girls’ running group had continued to show remarkable commitment and enthusiasm. Throughout the year, they have consistently attended and represented the group at Even Splits events, PECO Cross Country races, and weekly parkruns.</w:t>
      </w:r>
    </w:p>
    <w:p w14:paraId="44AAA4DC" w14:textId="77777777" w:rsidR="00597ECB" w:rsidRPr="00597ECB" w:rsidRDefault="00597ECB" w:rsidP="00597ECB">
      <w:pPr>
        <w:rPr>
          <w:sz w:val="24"/>
        </w:rPr>
      </w:pPr>
      <w:r w:rsidRPr="00597ECB">
        <w:rPr>
          <w:sz w:val="24"/>
        </w:rPr>
        <w:t xml:space="preserve">We have had a number of girls in the group who have been members of the group and attended sessions for a while, who have now taken part in events for the first time. In particular Mia Somerville took part in the Eccup 2 mile course last summer and also attended her first PECO at West Park this month. </w:t>
      </w:r>
    </w:p>
    <w:p w14:paraId="078ACB09" w14:textId="77777777" w:rsidR="00597ECB" w:rsidRPr="00597ECB" w:rsidRDefault="00597ECB" w:rsidP="00597ECB">
      <w:pPr>
        <w:rPr>
          <w:sz w:val="24"/>
        </w:rPr>
      </w:pPr>
      <w:r w:rsidRPr="00597ECB">
        <w:rPr>
          <w:sz w:val="24"/>
        </w:rPr>
        <w:t>It has been inspiring to watch their confidence, fitness, and camaraderie grow as they support one another and remain engaged week after week, regardless of weather, distance, or terrain.</w:t>
      </w:r>
    </w:p>
    <w:p w14:paraId="5D31F813" w14:textId="77777777" w:rsidR="00597ECB" w:rsidRPr="00597ECB" w:rsidRDefault="00597ECB" w:rsidP="00597ECB">
      <w:pPr>
        <w:rPr>
          <w:sz w:val="24"/>
        </w:rPr>
      </w:pPr>
      <w:r w:rsidRPr="00597ECB">
        <w:rPr>
          <w:sz w:val="24"/>
        </w:rPr>
        <w:t xml:space="preserve">The group is now training regularly with the C group for 2 weeks of a 4 week training cycle and embedding this has increased the fitness and confidence across the group. </w:t>
      </w:r>
    </w:p>
    <w:p w14:paraId="605701C2" w14:textId="77777777" w:rsidR="00597ECB" w:rsidRPr="00597ECB" w:rsidRDefault="00597ECB" w:rsidP="00597ECB">
      <w:pPr>
        <w:rPr>
          <w:sz w:val="24"/>
        </w:rPr>
      </w:pPr>
      <w:r w:rsidRPr="00597ECB">
        <w:rPr>
          <w:sz w:val="24"/>
        </w:rPr>
        <w:t>The aim for the next 12 months is to assist some of the older girls with increasing their distance in preparation to be eligible to take part in road 10km races by offering a further social run over the weekend for those who may wish to attend.</w:t>
      </w:r>
    </w:p>
    <w:p w14:paraId="5345A4A1" w14:textId="77777777" w:rsidR="00597ECB" w:rsidRPr="00597ECB" w:rsidRDefault="00597ECB" w:rsidP="00597ECB">
      <w:pPr>
        <w:rPr>
          <w:sz w:val="24"/>
        </w:rPr>
      </w:pPr>
      <w:r w:rsidRPr="00597ECB">
        <w:rPr>
          <w:sz w:val="24"/>
        </w:rPr>
        <w:t xml:space="preserve">Another fantastic year of running from the girls and a huge thank you once again to all of the parents who regularly show up to help, encourage and participate week after week. </w:t>
      </w:r>
    </w:p>
    <w:p w14:paraId="02FDC7B7" w14:textId="53D0D189" w:rsidR="002D41AA" w:rsidRPr="000A25AD" w:rsidRDefault="00211D93" w:rsidP="002D41AA">
      <w:pPr>
        <w:rPr>
          <w:i/>
          <w:iCs/>
          <w:sz w:val="24"/>
          <w:szCs w:val="24"/>
        </w:rPr>
      </w:pPr>
      <w:r w:rsidRPr="000A25AD">
        <w:rPr>
          <w:i/>
          <w:iCs/>
          <w:sz w:val="24"/>
        </w:rPr>
        <w:br w:type="page"/>
      </w:r>
    </w:p>
    <w:p w14:paraId="5CE36E1A" w14:textId="77777777" w:rsidR="002D41AA" w:rsidRPr="000A25AD" w:rsidRDefault="002D41AA" w:rsidP="002D41AA">
      <w:pPr>
        <w:rPr>
          <w:b/>
          <w:i/>
          <w:iCs/>
          <w:sz w:val="24"/>
          <w:szCs w:val="24"/>
          <w:u w:val="single"/>
        </w:rPr>
        <w:sectPr w:rsidR="002D41AA" w:rsidRPr="000A25AD" w:rsidSect="00703808">
          <w:footerReference w:type="default" r:id="rId17"/>
          <w:pgSz w:w="11906" w:h="16838"/>
          <w:pgMar w:top="1418" w:right="1418" w:bottom="1418" w:left="1418" w:header="720" w:footer="720" w:gutter="0"/>
          <w:cols w:space="720"/>
          <w:docGrid w:linePitch="360"/>
        </w:sectPr>
      </w:pPr>
    </w:p>
    <w:p w14:paraId="1C9E8DB9" w14:textId="014E298E" w:rsidR="00183C3B" w:rsidRPr="00E422A9" w:rsidRDefault="00211D93" w:rsidP="00A544F1">
      <w:pPr>
        <w:pStyle w:val="Heading1"/>
      </w:pPr>
      <w:bookmarkStart w:id="21" w:name="_Toc221738326"/>
      <w:proofErr w:type="gramStart"/>
      <w:r w:rsidRPr="00E422A9">
        <w:lastRenderedPageBreak/>
        <w:t>Accounts  Analysis</w:t>
      </w:r>
      <w:bookmarkEnd w:id="21"/>
      <w:proofErr w:type="gramEnd"/>
    </w:p>
    <w:tbl>
      <w:tblPr>
        <w:tblStyle w:val="TableGrid"/>
        <w:tblW w:w="14885" w:type="dxa"/>
        <w:tblLook w:val="04A0" w:firstRow="1" w:lastRow="0" w:firstColumn="1" w:lastColumn="0" w:noHBand="0" w:noVBand="1"/>
      </w:tblPr>
      <w:tblGrid>
        <w:gridCol w:w="2778"/>
        <w:gridCol w:w="834"/>
        <w:gridCol w:w="902"/>
        <w:gridCol w:w="907"/>
        <w:gridCol w:w="4252"/>
        <w:gridCol w:w="960"/>
        <w:gridCol w:w="4252"/>
      </w:tblGrid>
      <w:tr w:rsidR="00924153" w:rsidRPr="000A25AD" w14:paraId="6955AA19" w14:textId="77777777" w:rsidTr="00210072">
        <w:trPr>
          <w:trHeight w:val="552"/>
        </w:trPr>
        <w:tc>
          <w:tcPr>
            <w:tcW w:w="2778" w:type="dxa"/>
            <w:hideMark/>
          </w:tcPr>
          <w:p w14:paraId="48880FA9"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Item</w:t>
            </w:r>
          </w:p>
        </w:tc>
        <w:tc>
          <w:tcPr>
            <w:tcW w:w="834" w:type="dxa"/>
            <w:hideMark/>
          </w:tcPr>
          <w:p w14:paraId="37CE4363" w14:textId="77777777" w:rsidR="00924153" w:rsidRPr="00924153" w:rsidRDefault="00924153" w:rsidP="003B4C47">
            <w:pPr>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2022/23</w:t>
            </w:r>
          </w:p>
        </w:tc>
        <w:tc>
          <w:tcPr>
            <w:tcW w:w="902" w:type="dxa"/>
            <w:hideMark/>
          </w:tcPr>
          <w:p w14:paraId="7EFBF4D1" w14:textId="77777777" w:rsidR="00924153" w:rsidRPr="00924153" w:rsidRDefault="00924153" w:rsidP="003B4C47">
            <w:pPr>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2023/24</w:t>
            </w:r>
          </w:p>
        </w:tc>
        <w:tc>
          <w:tcPr>
            <w:tcW w:w="907" w:type="dxa"/>
          </w:tcPr>
          <w:p w14:paraId="55FC990D" w14:textId="77777777"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2024/25</w:t>
            </w:r>
          </w:p>
          <w:p w14:paraId="5557FFC9" w14:textId="7CAACF5B" w:rsidR="00924153" w:rsidRPr="00924153" w:rsidRDefault="00924153" w:rsidP="00924153">
            <w:pPr>
              <w:jc w:val="right"/>
              <w:rPr>
                <w:rFonts w:ascii="Calibri" w:eastAsia="Times New Roman" w:hAnsi="Calibri" w:cs="Calibri"/>
                <w:color w:val="000000"/>
                <w:sz w:val="20"/>
                <w:szCs w:val="20"/>
                <w:lang w:eastAsia="en-GB"/>
              </w:rPr>
            </w:pPr>
          </w:p>
        </w:tc>
        <w:tc>
          <w:tcPr>
            <w:tcW w:w="4252" w:type="dxa"/>
            <w:hideMark/>
          </w:tcPr>
          <w:p w14:paraId="22EBFD8C" w14:textId="49CF632B"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xml:space="preserve">Explanation of change in 2024 </w:t>
            </w:r>
            <w:r w:rsidR="00623546">
              <w:rPr>
                <w:rFonts w:ascii="Calibri" w:eastAsia="Times New Roman" w:hAnsi="Calibri" w:cs="Calibri"/>
                <w:color w:val="000000"/>
                <w:sz w:val="20"/>
                <w:szCs w:val="20"/>
                <w:lang w:eastAsia="en-GB"/>
              </w:rPr>
              <w:t xml:space="preserve">/25 </w:t>
            </w:r>
            <w:r w:rsidRPr="00924153">
              <w:rPr>
                <w:rFonts w:ascii="Calibri" w:eastAsia="Times New Roman" w:hAnsi="Calibri" w:cs="Calibri"/>
                <w:color w:val="000000"/>
                <w:sz w:val="20"/>
                <w:szCs w:val="20"/>
                <w:lang w:eastAsia="en-GB"/>
              </w:rPr>
              <w:t>from 2023</w:t>
            </w:r>
            <w:r w:rsidR="00623546">
              <w:rPr>
                <w:rFonts w:ascii="Calibri" w:eastAsia="Times New Roman" w:hAnsi="Calibri" w:cs="Calibri"/>
                <w:color w:val="000000"/>
                <w:sz w:val="20"/>
                <w:szCs w:val="20"/>
                <w:lang w:eastAsia="en-GB"/>
              </w:rPr>
              <w:t>/24</w:t>
            </w:r>
          </w:p>
        </w:tc>
        <w:tc>
          <w:tcPr>
            <w:tcW w:w="960" w:type="dxa"/>
            <w:hideMark/>
          </w:tcPr>
          <w:p w14:paraId="526AB502" w14:textId="228F38BB"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Forecast 2025/26</w:t>
            </w:r>
          </w:p>
        </w:tc>
        <w:tc>
          <w:tcPr>
            <w:tcW w:w="4252" w:type="dxa"/>
            <w:hideMark/>
          </w:tcPr>
          <w:p w14:paraId="62AEDCB3"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Explanation</w:t>
            </w:r>
          </w:p>
        </w:tc>
      </w:tr>
      <w:tr w:rsidR="00924153" w:rsidRPr="000A25AD" w14:paraId="507FAD8B" w14:textId="77777777" w:rsidTr="00210072">
        <w:trPr>
          <w:trHeight w:val="276"/>
        </w:trPr>
        <w:tc>
          <w:tcPr>
            <w:tcW w:w="2778" w:type="dxa"/>
            <w:hideMark/>
          </w:tcPr>
          <w:p w14:paraId="166B7094" w14:textId="77777777" w:rsidR="00924153" w:rsidRPr="00924153" w:rsidRDefault="00924153" w:rsidP="003B4C47">
            <w:pPr>
              <w:rPr>
                <w:rFonts w:ascii="Calibri" w:eastAsia="Times New Roman" w:hAnsi="Calibri" w:cs="Calibri"/>
                <w:b/>
                <w:bCs/>
                <w:color w:val="000000"/>
                <w:sz w:val="20"/>
                <w:szCs w:val="20"/>
                <w:lang w:eastAsia="en-GB"/>
              </w:rPr>
            </w:pPr>
            <w:r w:rsidRPr="00924153">
              <w:rPr>
                <w:rFonts w:ascii="Calibri" w:eastAsia="Times New Roman" w:hAnsi="Calibri" w:cs="Calibri"/>
                <w:b/>
                <w:bCs/>
                <w:color w:val="000000"/>
                <w:sz w:val="20"/>
                <w:szCs w:val="20"/>
                <w:lang w:eastAsia="en-GB"/>
              </w:rPr>
              <w:t>INCOME</w:t>
            </w:r>
          </w:p>
        </w:tc>
        <w:tc>
          <w:tcPr>
            <w:tcW w:w="834" w:type="dxa"/>
            <w:hideMark/>
          </w:tcPr>
          <w:p w14:paraId="21D0B693"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 </w:t>
            </w:r>
          </w:p>
        </w:tc>
        <w:tc>
          <w:tcPr>
            <w:tcW w:w="902" w:type="dxa"/>
            <w:hideMark/>
          </w:tcPr>
          <w:p w14:paraId="5EF8ECCF"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 </w:t>
            </w:r>
          </w:p>
        </w:tc>
        <w:tc>
          <w:tcPr>
            <w:tcW w:w="907" w:type="dxa"/>
          </w:tcPr>
          <w:p w14:paraId="1398483F" w14:textId="77777777" w:rsidR="00924153" w:rsidRPr="00924153" w:rsidRDefault="00924153" w:rsidP="00924153">
            <w:pPr>
              <w:jc w:val="right"/>
              <w:rPr>
                <w:rFonts w:ascii="Calibri" w:eastAsia="Times New Roman" w:hAnsi="Calibri" w:cs="Calibri"/>
                <w:color w:val="000000"/>
                <w:sz w:val="20"/>
                <w:szCs w:val="20"/>
                <w:lang w:eastAsia="en-GB"/>
              </w:rPr>
            </w:pPr>
          </w:p>
        </w:tc>
        <w:tc>
          <w:tcPr>
            <w:tcW w:w="4252" w:type="dxa"/>
            <w:hideMark/>
          </w:tcPr>
          <w:p w14:paraId="0EA19F03" w14:textId="2BFC92CB"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960" w:type="dxa"/>
            <w:noWrap/>
            <w:hideMark/>
          </w:tcPr>
          <w:p w14:paraId="695DF973"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4252" w:type="dxa"/>
            <w:noWrap/>
            <w:hideMark/>
          </w:tcPr>
          <w:p w14:paraId="553795EE"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r w:rsidR="00924153" w:rsidRPr="000A25AD" w14:paraId="11BC1E5A" w14:textId="77777777" w:rsidTr="00210072">
        <w:trPr>
          <w:trHeight w:val="276"/>
        </w:trPr>
        <w:tc>
          <w:tcPr>
            <w:tcW w:w="2778" w:type="dxa"/>
            <w:hideMark/>
          </w:tcPr>
          <w:p w14:paraId="4D317E6B"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Membership fees received</w:t>
            </w:r>
          </w:p>
        </w:tc>
        <w:tc>
          <w:tcPr>
            <w:tcW w:w="834" w:type="dxa"/>
            <w:hideMark/>
          </w:tcPr>
          <w:p w14:paraId="67111468"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4337</w:t>
            </w:r>
          </w:p>
        </w:tc>
        <w:tc>
          <w:tcPr>
            <w:tcW w:w="902" w:type="dxa"/>
            <w:hideMark/>
          </w:tcPr>
          <w:p w14:paraId="1548C84E"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5080</w:t>
            </w:r>
          </w:p>
        </w:tc>
        <w:tc>
          <w:tcPr>
            <w:tcW w:w="907" w:type="dxa"/>
          </w:tcPr>
          <w:p w14:paraId="43223E5D" w14:textId="5A9FB264"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5778</w:t>
            </w:r>
          </w:p>
        </w:tc>
        <w:tc>
          <w:tcPr>
            <w:tcW w:w="4252" w:type="dxa"/>
            <w:hideMark/>
          </w:tcPr>
          <w:p w14:paraId="243908BE" w14:textId="54184BD6"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Increase in members</w:t>
            </w:r>
          </w:p>
        </w:tc>
        <w:tc>
          <w:tcPr>
            <w:tcW w:w="960" w:type="dxa"/>
            <w:noWrap/>
            <w:hideMark/>
          </w:tcPr>
          <w:p w14:paraId="3B11218A" w14:textId="3D73206A" w:rsidR="00924153" w:rsidRPr="00924153" w:rsidRDefault="00623546"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6</w:t>
            </w:r>
            <w:r w:rsidR="00924153" w:rsidRPr="00924153">
              <w:rPr>
                <w:rFonts w:ascii="Calibri" w:eastAsia="Times New Roman" w:hAnsi="Calibri" w:cs="Calibri"/>
                <w:color w:val="000000"/>
                <w:sz w:val="20"/>
                <w:szCs w:val="20"/>
                <w:lang w:eastAsia="en-GB"/>
              </w:rPr>
              <w:t>000</w:t>
            </w:r>
          </w:p>
        </w:tc>
        <w:tc>
          <w:tcPr>
            <w:tcW w:w="4252" w:type="dxa"/>
            <w:noWrap/>
            <w:hideMark/>
          </w:tcPr>
          <w:p w14:paraId="1B406DAC"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r w:rsidR="00924153" w:rsidRPr="000A25AD" w14:paraId="6666F54F" w14:textId="77777777" w:rsidTr="00210072">
        <w:trPr>
          <w:trHeight w:val="552"/>
        </w:trPr>
        <w:tc>
          <w:tcPr>
            <w:tcW w:w="2778" w:type="dxa"/>
            <w:hideMark/>
          </w:tcPr>
          <w:p w14:paraId="78E52561" w14:textId="612811FA"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Memb</w:t>
            </w:r>
            <w:r w:rsidR="00D07742">
              <w:rPr>
                <w:rFonts w:ascii="Calibri" w:eastAsia="Times New Roman" w:hAnsi="Calibri" w:cs="Calibri"/>
                <w:color w:val="000000"/>
                <w:sz w:val="20"/>
                <w:szCs w:val="20"/>
                <w:lang w:eastAsia="en-GB"/>
              </w:rPr>
              <w:t>.</w:t>
            </w:r>
            <w:r w:rsidR="00E422A9">
              <w:rPr>
                <w:rFonts w:ascii="Calibri" w:eastAsia="Times New Roman" w:hAnsi="Calibri" w:cs="Calibri"/>
                <w:color w:val="000000"/>
                <w:sz w:val="20"/>
                <w:szCs w:val="20"/>
                <w:lang w:eastAsia="en-GB"/>
              </w:rPr>
              <w:t xml:space="preserve"> </w:t>
            </w:r>
            <w:r w:rsidRPr="00924153">
              <w:rPr>
                <w:rFonts w:ascii="Calibri" w:eastAsia="Times New Roman" w:hAnsi="Calibri" w:cs="Calibri"/>
                <w:color w:val="000000"/>
                <w:sz w:val="20"/>
                <w:szCs w:val="20"/>
                <w:lang w:eastAsia="en-GB"/>
              </w:rPr>
              <w:t>cashbacks - race fees paid by member in prev yr</w:t>
            </w:r>
          </w:p>
        </w:tc>
        <w:tc>
          <w:tcPr>
            <w:tcW w:w="834" w:type="dxa"/>
            <w:hideMark/>
          </w:tcPr>
          <w:p w14:paraId="3BBB694D"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-309</w:t>
            </w:r>
          </w:p>
        </w:tc>
        <w:tc>
          <w:tcPr>
            <w:tcW w:w="902" w:type="dxa"/>
            <w:hideMark/>
          </w:tcPr>
          <w:p w14:paraId="1FC3837E"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-538</w:t>
            </w:r>
          </w:p>
        </w:tc>
        <w:tc>
          <w:tcPr>
            <w:tcW w:w="907" w:type="dxa"/>
          </w:tcPr>
          <w:p w14:paraId="24D6991E" w14:textId="77777777"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-620</w:t>
            </w:r>
          </w:p>
          <w:p w14:paraId="2BE03000" w14:textId="60E2D8A0" w:rsidR="00924153" w:rsidRPr="00924153" w:rsidRDefault="00924153" w:rsidP="00924153">
            <w:pPr>
              <w:jc w:val="right"/>
              <w:rPr>
                <w:rFonts w:ascii="Calibri" w:eastAsia="Times New Roman" w:hAnsi="Calibri" w:cs="Calibri"/>
                <w:color w:val="000000"/>
                <w:sz w:val="20"/>
                <w:szCs w:val="20"/>
                <w:lang w:eastAsia="en-GB"/>
              </w:rPr>
            </w:pPr>
          </w:p>
        </w:tc>
        <w:tc>
          <w:tcPr>
            <w:tcW w:w="4252" w:type="dxa"/>
            <w:hideMark/>
          </w:tcPr>
          <w:p w14:paraId="2A984E6B" w14:textId="6F37500F"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Peco races</w:t>
            </w:r>
            <w:r w:rsidR="00623546">
              <w:rPr>
                <w:rFonts w:ascii="Calibri" w:eastAsia="Times New Roman" w:hAnsi="Calibri" w:cs="Calibri"/>
                <w:color w:val="000000"/>
                <w:sz w:val="20"/>
                <w:szCs w:val="20"/>
                <w:lang w:eastAsia="en-GB"/>
              </w:rPr>
              <w:t>, Eccup</w:t>
            </w:r>
            <w:r w:rsidR="00E422A9">
              <w:rPr>
                <w:rFonts w:ascii="Calibri" w:eastAsia="Times New Roman" w:hAnsi="Calibri" w:cs="Calibri"/>
                <w:color w:val="000000"/>
                <w:sz w:val="20"/>
                <w:szCs w:val="20"/>
                <w:lang w:eastAsia="en-GB"/>
              </w:rPr>
              <w:t xml:space="preserve"> Jun Race</w:t>
            </w:r>
            <w:r w:rsidR="00623546">
              <w:rPr>
                <w:rFonts w:ascii="Calibri" w:eastAsia="Times New Roman" w:hAnsi="Calibri" w:cs="Calibri"/>
                <w:color w:val="000000"/>
                <w:sz w:val="20"/>
                <w:szCs w:val="20"/>
                <w:lang w:eastAsia="en-GB"/>
              </w:rPr>
              <w:t xml:space="preserve"> and </w:t>
            </w:r>
            <w:r w:rsidR="00E422A9">
              <w:rPr>
                <w:rFonts w:ascii="Calibri" w:eastAsia="Times New Roman" w:hAnsi="Calibri" w:cs="Calibri"/>
                <w:color w:val="000000"/>
                <w:sz w:val="20"/>
                <w:szCs w:val="20"/>
                <w:lang w:eastAsia="en-GB"/>
              </w:rPr>
              <w:t xml:space="preserve">a few </w:t>
            </w:r>
            <w:r w:rsidR="00623546">
              <w:rPr>
                <w:rFonts w:ascii="Calibri" w:eastAsia="Times New Roman" w:hAnsi="Calibri" w:cs="Calibri"/>
                <w:color w:val="000000"/>
                <w:sz w:val="20"/>
                <w:szCs w:val="20"/>
                <w:lang w:eastAsia="en-GB"/>
              </w:rPr>
              <w:t>others capped at 50% of memb fee</w:t>
            </w:r>
          </w:p>
        </w:tc>
        <w:tc>
          <w:tcPr>
            <w:tcW w:w="960" w:type="dxa"/>
            <w:noWrap/>
            <w:hideMark/>
          </w:tcPr>
          <w:p w14:paraId="300529F3" w14:textId="2A3773CC" w:rsidR="00924153" w:rsidRPr="00924153" w:rsidRDefault="00924153" w:rsidP="003B4C47">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w:t>
            </w:r>
            <w:r w:rsidR="00623546">
              <w:rPr>
                <w:rFonts w:ascii="Calibri" w:eastAsia="Times New Roman" w:hAnsi="Calibri" w:cs="Calibri"/>
                <w:color w:val="000000"/>
                <w:sz w:val="20"/>
                <w:szCs w:val="20"/>
                <w:lang w:eastAsia="en-GB"/>
              </w:rPr>
              <w:t>1000</w:t>
            </w:r>
          </w:p>
        </w:tc>
        <w:tc>
          <w:tcPr>
            <w:tcW w:w="4252" w:type="dxa"/>
            <w:hideMark/>
          </w:tcPr>
          <w:p w14:paraId="51272944" w14:textId="30A6D662"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xml:space="preserve">Peco, Eccup, </w:t>
            </w:r>
            <w:r w:rsidR="00623546">
              <w:rPr>
                <w:rFonts w:ascii="Calibri" w:eastAsia="Times New Roman" w:hAnsi="Calibri" w:cs="Calibri"/>
                <w:color w:val="000000"/>
                <w:sz w:val="20"/>
                <w:szCs w:val="20"/>
                <w:lang w:eastAsia="en-GB"/>
              </w:rPr>
              <w:t>and many others</w:t>
            </w:r>
          </w:p>
        </w:tc>
      </w:tr>
      <w:tr w:rsidR="00924153" w:rsidRPr="000A25AD" w14:paraId="1F28D147" w14:textId="77777777" w:rsidTr="00210072">
        <w:trPr>
          <w:trHeight w:val="278"/>
        </w:trPr>
        <w:tc>
          <w:tcPr>
            <w:tcW w:w="2778" w:type="dxa"/>
            <w:hideMark/>
          </w:tcPr>
          <w:p w14:paraId="16DDCF36"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18"/>
                <w:szCs w:val="18"/>
                <w:lang w:eastAsia="en-GB"/>
              </w:rPr>
              <w:t>Membership Discount 10%</w:t>
            </w:r>
          </w:p>
        </w:tc>
        <w:tc>
          <w:tcPr>
            <w:tcW w:w="834" w:type="dxa"/>
            <w:hideMark/>
          </w:tcPr>
          <w:p w14:paraId="32D9A0EE"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-275</w:t>
            </w:r>
          </w:p>
        </w:tc>
        <w:tc>
          <w:tcPr>
            <w:tcW w:w="902" w:type="dxa"/>
            <w:hideMark/>
          </w:tcPr>
          <w:p w14:paraId="61FF9397"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0</w:t>
            </w:r>
          </w:p>
        </w:tc>
        <w:tc>
          <w:tcPr>
            <w:tcW w:w="907" w:type="dxa"/>
          </w:tcPr>
          <w:p w14:paraId="19591EC3" w14:textId="57BCD3D0" w:rsidR="00924153" w:rsidRPr="00924153" w:rsidRDefault="00924153" w:rsidP="00924153">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0</w:t>
            </w:r>
          </w:p>
        </w:tc>
        <w:tc>
          <w:tcPr>
            <w:tcW w:w="4252" w:type="dxa"/>
            <w:hideMark/>
          </w:tcPr>
          <w:p w14:paraId="24CDEC7C" w14:textId="031912BA" w:rsidR="00924153" w:rsidRPr="00924153" w:rsidRDefault="00623546" w:rsidP="003B4C47">
            <w:pPr>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All via calc of races from 2023/24</w:t>
            </w:r>
          </w:p>
        </w:tc>
        <w:tc>
          <w:tcPr>
            <w:tcW w:w="960" w:type="dxa"/>
            <w:noWrap/>
            <w:hideMark/>
          </w:tcPr>
          <w:p w14:paraId="0AF628B7"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0</w:t>
            </w:r>
          </w:p>
        </w:tc>
        <w:tc>
          <w:tcPr>
            <w:tcW w:w="4252" w:type="dxa"/>
            <w:noWrap/>
            <w:hideMark/>
          </w:tcPr>
          <w:p w14:paraId="2084BBE4" w14:textId="6792AFEA" w:rsidR="00924153" w:rsidRPr="00924153" w:rsidRDefault="00924153" w:rsidP="003B4C47">
            <w:pPr>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Discounts now all via race fees</w:t>
            </w:r>
          </w:p>
        </w:tc>
      </w:tr>
      <w:tr w:rsidR="00924153" w:rsidRPr="000A25AD" w14:paraId="454176BA" w14:textId="77777777" w:rsidTr="00210072">
        <w:trPr>
          <w:trHeight w:val="276"/>
        </w:trPr>
        <w:tc>
          <w:tcPr>
            <w:tcW w:w="2778" w:type="dxa"/>
            <w:hideMark/>
          </w:tcPr>
          <w:p w14:paraId="7BF15426"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Donation from Peco League</w:t>
            </w:r>
          </w:p>
        </w:tc>
        <w:tc>
          <w:tcPr>
            <w:tcW w:w="834" w:type="dxa"/>
            <w:hideMark/>
          </w:tcPr>
          <w:p w14:paraId="6074C905"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150</w:t>
            </w:r>
          </w:p>
        </w:tc>
        <w:tc>
          <w:tcPr>
            <w:tcW w:w="902" w:type="dxa"/>
            <w:hideMark/>
          </w:tcPr>
          <w:p w14:paraId="7B50A3BF"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150</w:t>
            </w:r>
          </w:p>
        </w:tc>
        <w:tc>
          <w:tcPr>
            <w:tcW w:w="907" w:type="dxa"/>
          </w:tcPr>
          <w:p w14:paraId="45916993" w14:textId="42062515"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100</w:t>
            </w:r>
          </w:p>
        </w:tc>
        <w:tc>
          <w:tcPr>
            <w:tcW w:w="4252" w:type="dxa"/>
            <w:hideMark/>
          </w:tcPr>
          <w:p w14:paraId="5FA6DBE8" w14:textId="0AFDCC40"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960" w:type="dxa"/>
            <w:noWrap/>
            <w:hideMark/>
          </w:tcPr>
          <w:p w14:paraId="1F4F477F" w14:textId="69AEAC26" w:rsidR="00924153" w:rsidRPr="00924153" w:rsidRDefault="00924153" w:rsidP="003B4C47">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0</w:t>
            </w:r>
          </w:p>
        </w:tc>
        <w:tc>
          <w:tcPr>
            <w:tcW w:w="4252" w:type="dxa"/>
            <w:noWrap/>
            <w:hideMark/>
          </w:tcPr>
          <w:p w14:paraId="3F76A269" w14:textId="6E3CEC65"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Not supporting race in 2026</w:t>
            </w:r>
          </w:p>
        </w:tc>
      </w:tr>
      <w:tr w:rsidR="00924153" w:rsidRPr="000A25AD" w14:paraId="6CA04882" w14:textId="77777777" w:rsidTr="00210072">
        <w:trPr>
          <w:trHeight w:val="276"/>
        </w:trPr>
        <w:tc>
          <w:tcPr>
            <w:tcW w:w="2778" w:type="dxa"/>
            <w:hideMark/>
          </w:tcPr>
          <w:p w14:paraId="7B749C93"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Bank interest</w:t>
            </w:r>
          </w:p>
        </w:tc>
        <w:tc>
          <w:tcPr>
            <w:tcW w:w="834" w:type="dxa"/>
            <w:hideMark/>
          </w:tcPr>
          <w:p w14:paraId="15797DD9"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24</w:t>
            </w:r>
          </w:p>
        </w:tc>
        <w:tc>
          <w:tcPr>
            <w:tcW w:w="902" w:type="dxa"/>
            <w:hideMark/>
          </w:tcPr>
          <w:p w14:paraId="70DDB683"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44</w:t>
            </w:r>
          </w:p>
        </w:tc>
        <w:tc>
          <w:tcPr>
            <w:tcW w:w="907" w:type="dxa"/>
          </w:tcPr>
          <w:p w14:paraId="730F3EC1" w14:textId="484BDB87"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57</w:t>
            </w:r>
          </w:p>
        </w:tc>
        <w:tc>
          <w:tcPr>
            <w:tcW w:w="4252" w:type="dxa"/>
            <w:hideMark/>
          </w:tcPr>
          <w:p w14:paraId="04AFA0C7" w14:textId="768BFA53"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960" w:type="dxa"/>
            <w:noWrap/>
            <w:hideMark/>
          </w:tcPr>
          <w:p w14:paraId="60B79608" w14:textId="623B7055" w:rsidR="00924153" w:rsidRPr="00924153" w:rsidRDefault="00145070"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60</w:t>
            </w:r>
          </w:p>
        </w:tc>
        <w:tc>
          <w:tcPr>
            <w:tcW w:w="4252" w:type="dxa"/>
            <w:noWrap/>
            <w:hideMark/>
          </w:tcPr>
          <w:p w14:paraId="7E03A365" w14:textId="4C7B9A15" w:rsidR="00924153" w:rsidRPr="00924153" w:rsidRDefault="00145070"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Figure from Mick</w:t>
            </w:r>
            <w:r w:rsidR="00924153" w:rsidRPr="00924153">
              <w:rPr>
                <w:rFonts w:ascii="Calibri" w:eastAsia="Times New Roman" w:hAnsi="Calibri" w:cs="Calibri"/>
                <w:color w:val="000000"/>
                <w:sz w:val="20"/>
                <w:szCs w:val="20"/>
                <w:lang w:eastAsia="en-GB"/>
              </w:rPr>
              <w:t> </w:t>
            </w:r>
          </w:p>
        </w:tc>
      </w:tr>
      <w:tr w:rsidR="00924153" w:rsidRPr="000A25AD" w14:paraId="6D1D1C6E" w14:textId="77777777" w:rsidTr="00210072">
        <w:trPr>
          <w:trHeight w:val="276"/>
        </w:trPr>
        <w:tc>
          <w:tcPr>
            <w:tcW w:w="2778" w:type="dxa"/>
            <w:hideMark/>
          </w:tcPr>
          <w:p w14:paraId="5C0A95F1" w14:textId="77777777" w:rsidR="00924153" w:rsidRPr="00924153" w:rsidRDefault="00924153" w:rsidP="003B4C47">
            <w:pPr>
              <w:rPr>
                <w:rFonts w:ascii="Calibri" w:eastAsia="Times New Roman" w:hAnsi="Calibri" w:cs="Calibri"/>
                <w:b/>
                <w:bCs/>
                <w:color w:val="000000"/>
                <w:sz w:val="20"/>
                <w:szCs w:val="20"/>
                <w:lang w:eastAsia="en-GB"/>
              </w:rPr>
            </w:pPr>
            <w:r w:rsidRPr="00924153">
              <w:rPr>
                <w:rFonts w:ascii="Calibri" w:eastAsia="Times New Roman" w:hAnsi="Calibri" w:cs="Calibri"/>
                <w:b/>
                <w:bCs/>
                <w:color w:val="000000"/>
                <w:sz w:val="20"/>
                <w:szCs w:val="20"/>
                <w:lang w:eastAsia="en-GB"/>
              </w:rPr>
              <w:t>TOTAL INCOME</w:t>
            </w:r>
          </w:p>
        </w:tc>
        <w:tc>
          <w:tcPr>
            <w:tcW w:w="834" w:type="dxa"/>
            <w:hideMark/>
          </w:tcPr>
          <w:p w14:paraId="00697FCC" w14:textId="77777777" w:rsidR="00924153" w:rsidRPr="00924153" w:rsidRDefault="00924153" w:rsidP="003B4C47">
            <w:pPr>
              <w:jc w:val="right"/>
              <w:rPr>
                <w:rFonts w:ascii="Calibri" w:eastAsia="Times New Roman" w:hAnsi="Calibri" w:cs="Calibri"/>
                <w:b/>
                <w:bCs/>
                <w:color w:val="000000"/>
                <w:sz w:val="18"/>
                <w:szCs w:val="18"/>
                <w:lang w:eastAsia="en-GB"/>
              </w:rPr>
            </w:pPr>
            <w:r w:rsidRPr="00924153">
              <w:rPr>
                <w:rFonts w:ascii="Calibri" w:eastAsia="Times New Roman" w:hAnsi="Calibri" w:cs="Calibri"/>
                <w:b/>
                <w:bCs/>
                <w:color w:val="000000"/>
                <w:sz w:val="18"/>
                <w:szCs w:val="18"/>
                <w:lang w:eastAsia="en-GB"/>
              </w:rPr>
              <w:t>3927</w:t>
            </w:r>
          </w:p>
        </w:tc>
        <w:tc>
          <w:tcPr>
            <w:tcW w:w="902" w:type="dxa"/>
            <w:hideMark/>
          </w:tcPr>
          <w:p w14:paraId="6A586224" w14:textId="77777777" w:rsidR="00924153" w:rsidRPr="00924153" w:rsidRDefault="00924153" w:rsidP="003B4C47">
            <w:pPr>
              <w:jc w:val="right"/>
              <w:rPr>
                <w:rFonts w:ascii="Calibri" w:eastAsia="Times New Roman" w:hAnsi="Calibri" w:cs="Calibri"/>
                <w:b/>
                <w:bCs/>
                <w:color w:val="000000"/>
                <w:sz w:val="18"/>
                <w:szCs w:val="18"/>
                <w:lang w:eastAsia="en-GB"/>
              </w:rPr>
            </w:pPr>
            <w:r w:rsidRPr="00924153">
              <w:rPr>
                <w:rFonts w:ascii="Calibri" w:eastAsia="Times New Roman" w:hAnsi="Calibri" w:cs="Calibri"/>
                <w:b/>
                <w:bCs/>
                <w:color w:val="000000"/>
                <w:sz w:val="18"/>
                <w:szCs w:val="18"/>
                <w:lang w:eastAsia="en-GB"/>
              </w:rPr>
              <w:t>4736</w:t>
            </w:r>
          </w:p>
        </w:tc>
        <w:tc>
          <w:tcPr>
            <w:tcW w:w="907" w:type="dxa"/>
          </w:tcPr>
          <w:p w14:paraId="0C80DA85" w14:textId="3478829F" w:rsidR="00924153" w:rsidRPr="00623546" w:rsidRDefault="00623546" w:rsidP="00924153">
            <w:pPr>
              <w:jc w:val="right"/>
              <w:rPr>
                <w:rFonts w:ascii="Calibri" w:eastAsia="Times New Roman" w:hAnsi="Calibri" w:cs="Calibri"/>
                <w:b/>
                <w:bCs/>
                <w:color w:val="000000"/>
                <w:sz w:val="20"/>
                <w:szCs w:val="20"/>
                <w:lang w:eastAsia="en-GB"/>
              </w:rPr>
            </w:pPr>
            <w:r w:rsidRPr="00623546">
              <w:rPr>
                <w:rFonts w:ascii="Calibri" w:eastAsia="Times New Roman" w:hAnsi="Calibri" w:cs="Calibri"/>
                <w:b/>
                <w:bCs/>
                <w:color w:val="000000"/>
                <w:sz w:val="20"/>
                <w:szCs w:val="20"/>
                <w:lang w:eastAsia="en-GB"/>
              </w:rPr>
              <w:fldChar w:fldCharType="begin"/>
            </w:r>
            <w:r w:rsidRPr="00623546">
              <w:rPr>
                <w:rFonts w:ascii="Calibri" w:eastAsia="Times New Roman" w:hAnsi="Calibri" w:cs="Calibri"/>
                <w:b/>
                <w:bCs/>
                <w:color w:val="000000"/>
                <w:sz w:val="20"/>
                <w:szCs w:val="20"/>
                <w:lang w:eastAsia="en-GB"/>
              </w:rPr>
              <w:instrText xml:space="preserve"> =SUM(ABOVE) </w:instrText>
            </w:r>
            <w:r w:rsidRPr="00623546">
              <w:rPr>
                <w:rFonts w:ascii="Calibri" w:eastAsia="Times New Roman" w:hAnsi="Calibri" w:cs="Calibri"/>
                <w:b/>
                <w:bCs/>
                <w:color w:val="000000"/>
                <w:sz w:val="20"/>
                <w:szCs w:val="20"/>
                <w:lang w:eastAsia="en-GB"/>
              </w:rPr>
              <w:fldChar w:fldCharType="separate"/>
            </w:r>
            <w:r w:rsidRPr="00623546">
              <w:rPr>
                <w:rFonts w:ascii="Calibri" w:eastAsia="Times New Roman" w:hAnsi="Calibri" w:cs="Calibri"/>
                <w:b/>
                <w:bCs/>
                <w:noProof/>
                <w:color w:val="000000"/>
                <w:sz w:val="20"/>
                <w:szCs w:val="20"/>
                <w:lang w:eastAsia="en-GB"/>
              </w:rPr>
              <w:t>5315</w:t>
            </w:r>
            <w:r w:rsidRPr="00623546">
              <w:rPr>
                <w:rFonts w:ascii="Calibri" w:eastAsia="Times New Roman" w:hAnsi="Calibri" w:cs="Calibri"/>
                <w:b/>
                <w:bCs/>
                <w:color w:val="000000"/>
                <w:sz w:val="20"/>
                <w:szCs w:val="20"/>
                <w:lang w:eastAsia="en-GB"/>
              </w:rPr>
              <w:fldChar w:fldCharType="end"/>
            </w:r>
          </w:p>
        </w:tc>
        <w:tc>
          <w:tcPr>
            <w:tcW w:w="4252" w:type="dxa"/>
            <w:hideMark/>
          </w:tcPr>
          <w:p w14:paraId="5BB9DF49" w14:textId="2AE77504"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960" w:type="dxa"/>
            <w:hideMark/>
          </w:tcPr>
          <w:p w14:paraId="04B7E471" w14:textId="13382C93" w:rsidR="00924153" w:rsidRPr="00924153" w:rsidRDefault="00623546" w:rsidP="003B4C47">
            <w:pPr>
              <w:jc w:val="right"/>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fldChar w:fldCharType="begin"/>
            </w:r>
            <w:r>
              <w:rPr>
                <w:rFonts w:ascii="Calibri" w:eastAsia="Times New Roman" w:hAnsi="Calibri" w:cs="Calibri"/>
                <w:b/>
                <w:bCs/>
                <w:color w:val="000000"/>
                <w:sz w:val="20"/>
                <w:szCs w:val="20"/>
                <w:lang w:eastAsia="en-GB"/>
              </w:rPr>
              <w:instrText xml:space="preserve"> =SUM(ABOVE) </w:instrText>
            </w:r>
            <w:r>
              <w:rPr>
                <w:rFonts w:ascii="Calibri" w:eastAsia="Times New Roman" w:hAnsi="Calibri" w:cs="Calibri"/>
                <w:b/>
                <w:bCs/>
                <w:color w:val="000000"/>
                <w:sz w:val="20"/>
                <w:szCs w:val="20"/>
                <w:lang w:eastAsia="en-GB"/>
              </w:rPr>
              <w:fldChar w:fldCharType="separate"/>
            </w:r>
            <w:r>
              <w:rPr>
                <w:rFonts w:ascii="Calibri" w:eastAsia="Times New Roman" w:hAnsi="Calibri" w:cs="Calibri"/>
                <w:b/>
                <w:bCs/>
                <w:noProof/>
                <w:color w:val="000000"/>
                <w:sz w:val="20"/>
                <w:szCs w:val="20"/>
                <w:lang w:eastAsia="en-GB"/>
              </w:rPr>
              <w:t>5030</w:t>
            </w:r>
            <w:r>
              <w:rPr>
                <w:rFonts w:ascii="Calibri" w:eastAsia="Times New Roman" w:hAnsi="Calibri" w:cs="Calibri"/>
                <w:b/>
                <w:bCs/>
                <w:color w:val="000000"/>
                <w:sz w:val="20"/>
                <w:szCs w:val="20"/>
                <w:lang w:eastAsia="en-GB"/>
              </w:rPr>
              <w:fldChar w:fldCharType="end"/>
            </w:r>
          </w:p>
        </w:tc>
        <w:tc>
          <w:tcPr>
            <w:tcW w:w="4252" w:type="dxa"/>
            <w:noWrap/>
            <w:hideMark/>
          </w:tcPr>
          <w:p w14:paraId="1DC36C44"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r w:rsidR="00924153" w:rsidRPr="000A25AD" w14:paraId="205BEF77" w14:textId="77777777" w:rsidTr="00210072">
        <w:trPr>
          <w:trHeight w:val="276"/>
        </w:trPr>
        <w:tc>
          <w:tcPr>
            <w:tcW w:w="2778" w:type="dxa"/>
            <w:hideMark/>
          </w:tcPr>
          <w:p w14:paraId="10D89CDA" w14:textId="77777777" w:rsidR="00924153" w:rsidRPr="00924153" w:rsidRDefault="00924153" w:rsidP="003B4C47">
            <w:pPr>
              <w:rPr>
                <w:rFonts w:ascii="Calibri" w:eastAsia="Times New Roman" w:hAnsi="Calibri" w:cs="Calibri"/>
                <w:b/>
                <w:bCs/>
                <w:color w:val="000000"/>
                <w:sz w:val="20"/>
                <w:szCs w:val="20"/>
                <w:lang w:eastAsia="en-GB"/>
              </w:rPr>
            </w:pPr>
            <w:r w:rsidRPr="00924153">
              <w:rPr>
                <w:rFonts w:ascii="Calibri" w:eastAsia="Times New Roman" w:hAnsi="Calibri" w:cs="Calibri"/>
                <w:b/>
                <w:bCs/>
                <w:color w:val="000000"/>
                <w:sz w:val="20"/>
                <w:szCs w:val="20"/>
                <w:lang w:eastAsia="en-GB"/>
              </w:rPr>
              <w:t>EXPENDITURE</w:t>
            </w:r>
          </w:p>
        </w:tc>
        <w:tc>
          <w:tcPr>
            <w:tcW w:w="834" w:type="dxa"/>
            <w:hideMark/>
          </w:tcPr>
          <w:p w14:paraId="41E5225C"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 </w:t>
            </w:r>
          </w:p>
        </w:tc>
        <w:tc>
          <w:tcPr>
            <w:tcW w:w="902" w:type="dxa"/>
            <w:hideMark/>
          </w:tcPr>
          <w:p w14:paraId="0E6405CE"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 </w:t>
            </w:r>
          </w:p>
        </w:tc>
        <w:tc>
          <w:tcPr>
            <w:tcW w:w="907" w:type="dxa"/>
          </w:tcPr>
          <w:p w14:paraId="67C6705F" w14:textId="77777777" w:rsidR="00924153" w:rsidRPr="00924153" w:rsidRDefault="00924153" w:rsidP="00924153">
            <w:pPr>
              <w:jc w:val="right"/>
              <w:rPr>
                <w:rFonts w:ascii="Calibri" w:eastAsia="Times New Roman" w:hAnsi="Calibri" w:cs="Calibri"/>
                <w:color w:val="000000"/>
                <w:sz w:val="20"/>
                <w:szCs w:val="20"/>
                <w:lang w:eastAsia="en-GB"/>
              </w:rPr>
            </w:pPr>
          </w:p>
        </w:tc>
        <w:tc>
          <w:tcPr>
            <w:tcW w:w="4252" w:type="dxa"/>
            <w:hideMark/>
          </w:tcPr>
          <w:p w14:paraId="2E3F7645" w14:textId="464BDF68"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960" w:type="dxa"/>
            <w:noWrap/>
            <w:hideMark/>
          </w:tcPr>
          <w:p w14:paraId="53A90504"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4252" w:type="dxa"/>
            <w:noWrap/>
            <w:hideMark/>
          </w:tcPr>
          <w:p w14:paraId="16323D07"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r w:rsidR="00924153" w:rsidRPr="000A25AD" w14:paraId="14490177" w14:textId="77777777" w:rsidTr="00210072">
        <w:trPr>
          <w:trHeight w:val="276"/>
        </w:trPr>
        <w:tc>
          <w:tcPr>
            <w:tcW w:w="2778" w:type="dxa"/>
            <w:hideMark/>
          </w:tcPr>
          <w:p w14:paraId="01FE6B5F"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Leos hire of fields etc</w:t>
            </w:r>
          </w:p>
        </w:tc>
        <w:tc>
          <w:tcPr>
            <w:tcW w:w="834" w:type="dxa"/>
            <w:hideMark/>
          </w:tcPr>
          <w:p w14:paraId="2CC6A224"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2000</w:t>
            </w:r>
          </w:p>
        </w:tc>
        <w:tc>
          <w:tcPr>
            <w:tcW w:w="902" w:type="dxa"/>
            <w:hideMark/>
          </w:tcPr>
          <w:p w14:paraId="5B46FF84"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2000</w:t>
            </w:r>
          </w:p>
        </w:tc>
        <w:tc>
          <w:tcPr>
            <w:tcW w:w="907" w:type="dxa"/>
          </w:tcPr>
          <w:p w14:paraId="06A485FF" w14:textId="2A9D5544"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2000</w:t>
            </w:r>
          </w:p>
        </w:tc>
        <w:tc>
          <w:tcPr>
            <w:tcW w:w="4252" w:type="dxa"/>
            <w:hideMark/>
          </w:tcPr>
          <w:p w14:paraId="4DC54CE2" w14:textId="05B7BAF4" w:rsidR="00924153" w:rsidRPr="00924153" w:rsidRDefault="00145070"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50% of total.  Adults £1500 &amp; M’wood trail £500</w:t>
            </w:r>
          </w:p>
        </w:tc>
        <w:tc>
          <w:tcPr>
            <w:tcW w:w="960" w:type="dxa"/>
            <w:noWrap/>
            <w:hideMark/>
          </w:tcPr>
          <w:p w14:paraId="25236374" w14:textId="5D6C08F9" w:rsidR="00924153" w:rsidRPr="00924153" w:rsidRDefault="00924153" w:rsidP="003B4C47">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2</w:t>
            </w:r>
            <w:r w:rsidR="00623546">
              <w:rPr>
                <w:rFonts w:ascii="Calibri" w:eastAsia="Times New Roman" w:hAnsi="Calibri" w:cs="Calibri"/>
                <w:color w:val="000000"/>
                <w:sz w:val="20"/>
                <w:szCs w:val="20"/>
                <w:lang w:eastAsia="en-GB"/>
              </w:rPr>
              <w:t>5</w:t>
            </w:r>
            <w:r w:rsidRPr="00924153">
              <w:rPr>
                <w:rFonts w:ascii="Calibri" w:eastAsia="Times New Roman" w:hAnsi="Calibri" w:cs="Calibri"/>
                <w:color w:val="000000"/>
                <w:sz w:val="20"/>
                <w:szCs w:val="20"/>
                <w:lang w:eastAsia="en-GB"/>
              </w:rPr>
              <w:t>00</w:t>
            </w:r>
          </w:p>
        </w:tc>
        <w:tc>
          <w:tcPr>
            <w:tcW w:w="4252" w:type="dxa"/>
            <w:noWrap/>
            <w:hideMark/>
          </w:tcPr>
          <w:p w14:paraId="59AB1B73" w14:textId="1C5178F3"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r w:rsidR="00145070">
              <w:rPr>
                <w:rFonts w:ascii="Calibri" w:eastAsia="Times New Roman" w:hAnsi="Calibri" w:cs="Calibri"/>
                <w:color w:val="000000"/>
                <w:sz w:val="20"/>
                <w:szCs w:val="20"/>
                <w:lang w:eastAsia="en-GB"/>
              </w:rPr>
              <w:t>Upped juniors share because adults using less</w:t>
            </w:r>
          </w:p>
        </w:tc>
      </w:tr>
      <w:tr w:rsidR="00924153" w:rsidRPr="000A25AD" w14:paraId="716B73F4" w14:textId="77777777" w:rsidTr="00210072">
        <w:trPr>
          <w:trHeight w:val="278"/>
        </w:trPr>
        <w:tc>
          <w:tcPr>
            <w:tcW w:w="2778" w:type="dxa"/>
            <w:hideMark/>
          </w:tcPr>
          <w:p w14:paraId="4FCA0147"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GSAL hire of athletics track</w:t>
            </w:r>
          </w:p>
        </w:tc>
        <w:tc>
          <w:tcPr>
            <w:tcW w:w="834" w:type="dxa"/>
            <w:hideMark/>
          </w:tcPr>
          <w:p w14:paraId="7A33C0BF"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346</w:t>
            </w:r>
          </w:p>
        </w:tc>
        <w:tc>
          <w:tcPr>
            <w:tcW w:w="902" w:type="dxa"/>
            <w:hideMark/>
          </w:tcPr>
          <w:p w14:paraId="2E766AC1"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348</w:t>
            </w:r>
          </w:p>
        </w:tc>
        <w:tc>
          <w:tcPr>
            <w:tcW w:w="907" w:type="dxa"/>
          </w:tcPr>
          <w:p w14:paraId="75FC9E6F" w14:textId="058BAFF7"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209</w:t>
            </w:r>
          </w:p>
        </w:tc>
        <w:tc>
          <w:tcPr>
            <w:tcW w:w="4252" w:type="dxa"/>
            <w:hideMark/>
          </w:tcPr>
          <w:p w14:paraId="0FEA4243" w14:textId="1BD5983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xml:space="preserve">Booked for 2 hours x </w:t>
            </w:r>
            <w:r w:rsidR="007269C0">
              <w:rPr>
                <w:rFonts w:ascii="Calibri" w:eastAsia="Times New Roman" w:hAnsi="Calibri" w:cs="Calibri"/>
                <w:color w:val="000000"/>
                <w:sz w:val="20"/>
                <w:szCs w:val="20"/>
                <w:lang w:eastAsia="en-GB"/>
              </w:rPr>
              <w:t>5</w:t>
            </w:r>
            <w:r w:rsidRPr="00924153">
              <w:rPr>
                <w:rFonts w:ascii="Calibri" w:eastAsia="Times New Roman" w:hAnsi="Calibri" w:cs="Calibri"/>
                <w:color w:val="000000"/>
                <w:sz w:val="20"/>
                <w:szCs w:val="20"/>
                <w:lang w:eastAsia="en-GB"/>
              </w:rPr>
              <w:t xml:space="preserve"> weeks (1</w:t>
            </w:r>
            <w:r w:rsidR="007269C0">
              <w:rPr>
                <w:rFonts w:ascii="Calibri" w:eastAsia="Times New Roman" w:hAnsi="Calibri" w:cs="Calibri"/>
                <w:color w:val="000000"/>
                <w:sz w:val="20"/>
                <w:szCs w:val="20"/>
                <w:lang w:eastAsia="en-GB"/>
              </w:rPr>
              <w:t>1</w:t>
            </w:r>
            <w:r w:rsidRPr="00924153">
              <w:rPr>
                <w:rFonts w:ascii="Calibri" w:eastAsia="Times New Roman" w:hAnsi="Calibri" w:cs="Calibri"/>
                <w:color w:val="000000"/>
                <w:sz w:val="20"/>
                <w:szCs w:val="20"/>
                <w:lang w:eastAsia="en-GB"/>
              </w:rPr>
              <w:t xml:space="preserve"> in 202</w:t>
            </w:r>
            <w:r w:rsidR="007269C0">
              <w:rPr>
                <w:rFonts w:ascii="Calibri" w:eastAsia="Times New Roman" w:hAnsi="Calibri" w:cs="Calibri"/>
                <w:color w:val="000000"/>
                <w:sz w:val="20"/>
                <w:szCs w:val="20"/>
                <w:lang w:eastAsia="en-GB"/>
              </w:rPr>
              <w:t>4</w:t>
            </w:r>
            <w:r w:rsidRPr="00924153">
              <w:rPr>
                <w:rFonts w:ascii="Calibri" w:eastAsia="Times New Roman" w:hAnsi="Calibri" w:cs="Calibri"/>
                <w:color w:val="000000"/>
                <w:sz w:val="20"/>
                <w:szCs w:val="20"/>
                <w:lang w:eastAsia="en-GB"/>
              </w:rPr>
              <w:t>)</w:t>
            </w:r>
          </w:p>
        </w:tc>
        <w:tc>
          <w:tcPr>
            <w:tcW w:w="960" w:type="dxa"/>
            <w:noWrap/>
            <w:hideMark/>
          </w:tcPr>
          <w:p w14:paraId="28FCB725" w14:textId="0278BBA7" w:rsidR="00924153" w:rsidRPr="00924153" w:rsidRDefault="00623546"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500</w:t>
            </w:r>
          </w:p>
        </w:tc>
        <w:tc>
          <w:tcPr>
            <w:tcW w:w="4252" w:type="dxa"/>
            <w:noWrap/>
            <w:hideMark/>
          </w:tcPr>
          <w:p w14:paraId="020ABFC4" w14:textId="732A80C6" w:rsidR="00924153" w:rsidRPr="00924153" w:rsidRDefault="00623546"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12 sessions </w:t>
            </w:r>
            <w:r w:rsidR="00210072">
              <w:rPr>
                <w:rFonts w:ascii="Calibri" w:eastAsia="Times New Roman" w:hAnsi="Calibri" w:cs="Calibri"/>
                <w:color w:val="000000"/>
                <w:sz w:val="20"/>
                <w:szCs w:val="20"/>
                <w:lang w:eastAsia="en-GB"/>
              </w:rPr>
              <w:t>planned</w:t>
            </w:r>
          </w:p>
        </w:tc>
      </w:tr>
      <w:tr w:rsidR="00924153" w:rsidRPr="000A25AD" w14:paraId="2F7F34B4" w14:textId="77777777" w:rsidTr="00210072">
        <w:trPr>
          <w:trHeight w:val="276"/>
        </w:trPr>
        <w:tc>
          <w:tcPr>
            <w:tcW w:w="2778" w:type="dxa"/>
            <w:hideMark/>
          </w:tcPr>
          <w:p w14:paraId="424C48DC"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Brownlee hire of circuit</w:t>
            </w:r>
          </w:p>
        </w:tc>
        <w:tc>
          <w:tcPr>
            <w:tcW w:w="834" w:type="dxa"/>
            <w:hideMark/>
          </w:tcPr>
          <w:p w14:paraId="5F37BBA1"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60</w:t>
            </w:r>
          </w:p>
        </w:tc>
        <w:tc>
          <w:tcPr>
            <w:tcW w:w="902" w:type="dxa"/>
            <w:hideMark/>
          </w:tcPr>
          <w:p w14:paraId="782606B2"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0</w:t>
            </w:r>
          </w:p>
        </w:tc>
        <w:tc>
          <w:tcPr>
            <w:tcW w:w="907" w:type="dxa"/>
          </w:tcPr>
          <w:p w14:paraId="5F84C515" w14:textId="5AEA4F86"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0</w:t>
            </w:r>
          </w:p>
        </w:tc>
        <w:tc>
          <w:tcPr>
            <w:tcW w:w="4252" w:type="dxa"/>
            <w:hideMark/>
          </w:tcPr>
          <w:p w14:paraId="65DBDA7D" w14:textId="2B6B97ED"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2 sessions in summer in 202</w:t>
            </w:r>
            <w:r w:rsidR="007269C0">
              <w:rPr>
                <w:rFonts w:ascii="Calibri" w:eastAsia="Times New Roman" w:hAnsi="Calibri" w:cs="Calibri"/>
                <w:color w:val="000000"/>
                <w:sz w:val="20"/>
                <w:szCs w:val="20"/>
                <w:lang w:eastAsia="en-GB"/>
              </w:rPr>
              <w:t>3</w:t>
            </w:r>
          </w:p>
        </w:tc>
        <w:tc>
          <w:tcPr>
            <w:tcW w:w="960" w:type="dxa"/>
            <w:noWrap/>
            <w:hideMark/>
          </w:tcPr>
          <w:p w14:paraId="3E59E91E" w14:textId="7A6ED049" w:rsidR="00924153" w:rsidRPr="00924153" w:rsidRDefault="00623546"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120</w:t>
            </w:r>
          </w:p>
        </w:tc>
        <w:tc>
          <w:tcPr>
            <w:tcW w:w="4252" w:type="dxa"/>
            <w:noWrap/>
            <w:hideMark/>
          </w:tcPr>
          <w:p w14:paraId="1A50F978" w14:textId="4AFED8D3" w:rsidR="00924153" w:rsidRPr="00924153" w:rsidRDefault="00210072"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 session Oct 2025, 2 more for 2026</w:t>
            </w:r>
          </w:p>
        </w:tc>
      </w:tr>
      <w:tr w:rsidR="00924153" w:rsidRPr="000A25AD" w14:paraId="6C40EB03" w14:textId="77777777" w:rsidTr="00210072">
        <w:trPr>
          <w:trHeight w:val="278"/>
        </w:trPr>
        <w:tc>
          <w:tcPr>
            <w:tcW w:w="2778" w:type="dxa"/>
            <w:hideMark/>
          </w:tcPr>
          <w:p w14:paraId="3E15BB80" w14:textId="23BB19E3"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England Athletics club</w:t>
            </w:r>
            <w:r w:rsidR="00210072">
              <w:rPr>
                <w:rFonts w:ascii="Calibri" w:eastAsia="Times New Roman" w:hAnsi="Calibri" w:cs="Calibri"/>
                <w:color w:val="000000"/>
                <w:sz w:val="20"/>
                <w:szCs w:val="20"/>
                <w:lang w:eastAsia="en-GB"/>
              </w:rPr>
              <w:t xml:space="preserve"> </w:t>
            </w:r>
            <w:r w:rsidRPr="00924153">
              <w:rPr>
                <w:rFonts w:ascii="Calibri" w:eastAsia="Times New Roman" w:hAnsi="Calibri" w:cs="Calibri"/>
                <w:color w:val="000000"/>
                <w:sz w:val="20"/>
                <w:szCs w:val="20"/>
                <w:lang w:eastAsia="en-GB"/>
              </w:rPr>
              <w:t>affil</w:t>
            </w:r>
          </w:p>
        </w:tc>
        <w:tc>
          <w:tcPr>
            <w:tcW w:w="834" w:type="dxa"/>
            <w:hideMark/>
          </w:tcPr>
          <w:p w14:paraId="06DA8CF8"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43</w:t>
            </w:r>
          </w:p>
        </w:tc>
        <w:tc>
          <w:tcPr>
            <w:tcW w:w="902" w:type="dxa"/>
            <w:hideMark/>
          </w:tcPr>
          <w:p w14:paraId="095EC350"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57</w:t>
            </w:r>
          </w:p>
        </w:tc>
        <w:tc>
          <w:tcPr>
            <w:tcW w:w="907" w:type="dxa"/>
          </w:tcPr>
          <w:p w14:paraId="5388AE73" w14:textId="2CA44FBA"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59</w:t>
            </w:r>
          </w:p>
        </w:tc>
        <w:tc>
          <w:tcPr>
            <w:tcW w:w="4252" w:type="dxa"/>
            <w:hideMark/>
          </w:tcPr>
          <w:p w14:paraId="137796E7" w14:textId="4305C96C" w:rsidR="00210072" w:rsidRPr="00924153" w:rsidRDefault="00210072"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Juniors</w:t>
            </w:r>
            <w:r w:rsidR="00924153" w:rsidRPr="00924153">
              <w:rPr>
                <w:rFonts w:ascii="Calibri" w:eastAsia="Times New Roman" w:hAnsi="Calibri" w:cs="Calibri"/>
                <w:color w:val="000000"/>
                <w:sz w:val="20"/>
                <w:szCs w:val="20"/>
                <w:lang w:eastAsia="en-GB"/>
              </w:rPr>
              <w:t xml:space="preserve"> share of </w:t>
            </w:r>
            <w:r>
              <w:rPr>
                <w:rFonts w:ascii="Calibri" w:eastAsia="Times New Roman" w:hAnsi="Calibri" w:cs="Calibri"/>
                <w:color w:val="000000"/>
                <w:sz w:val="20"/>
                <w:szCs w:val="20"/>
                <w:lang w:eastAsia="en-GB"/>
              </w:rPr>
              <w:t xml:space="preserve">£200 </w:t>
            </w:r>
            <w:r w:rsidR="00924153" w:rsidRPr="00924153">
              <w:rPr>
                <w:rFonts w:ascii="Calibri" w:eastAsia="Times New Roman" w:hAnsi="Calibri" w:cs="Calibri"/>
                <w:color w:val="000000"/>
                <w:sz w:val="20"/>
                <w:szCs w:val="20"/>
                <w:lang w:eastAsia="en-GB"/>
              </w:rPr>
              <w:t>club fee</w:t>
            </w:r>
          </w:p>
        </w:tc>
        <w:tc>
          <w:tcPr>
            <w:tcW w:w="960" w:type="dxa"/>
            <w:noWrap/>
            <w:hideMark/>
          </w:tcPr>
          <w:p w14:paraId="6DE4D04A" w14:textId="79D268FD" w:rsidR="00924153" w:rsidRPr="00924153" w:rsidRDefault="007269C0"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70</w:t>
            </w:r>
          </w:p>
        </w:tc>
        <w:tc>
          <w:tcPr>
            <w:tcW w:w="4252" w:type="dxa"/>
            <w:noWrap/>
            <w:hideMark/>
          </w:tcPr>
          <w:p w14:paraId="7E17A5CF"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r w:rsidR="00924153" w:rsidRPr="000A25AD" w14:paraId="449A7EE1" w14:textId="77777777" w:rsidTr="00210072">
        <w:trPr>
          <w:trHeight w:val="552"/>
        </w:trPr>
        <w:tc>
          <w:tcPr>
            <w:tcW w:w="2778" w:type="dxa"/>
            <w:hideMark/>
          </w:tcPr>
          <w:p w14:paraId="1184B2D3"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Races paid for by the club in current year</w:t>
            </w:r>
          </w:p>
        </w:tc>
        <w:tc>
          <w:tcPr>
            <w:tcW w:w="834" w:type="dxa"/>
            <w:hideMark/>
          </w:tcPr>
          <w:p w14:paraId="17D12E8E"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390</w:t>
            </w:r>
          </w:p>
        </w:tc>
        <w:tc>
          <w:tcPr>
            <w:tcW w:w="902" w:type="dxa"/>
            <w:hideMark/>
          </w:tcPr>
          <w:p w14:paraId="4EF3C3CB"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248</w:t>
            </w:r>
          </w:p>
        </w:tc>
        <w:tc>
          <w:tcPr>
            <w:tcW w:w="907" w:type="dxa"/>
          </w:tcPr>
          <w:p w14:paraId="3D8C3759" w14:textId="1024226E"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288</w:t>
            </w:r>
          </w:p>
        </w:tc>
        <w:tc>
          <w:tcPr>
            <w:tcW w:w="4252" w:type="dxa"/>
            <w:hideMark/>
          </w:tcPr>
          <w:p w14:paraId="78AB2426" w14:textId="476092A0"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Only G</w:t>
            </w:r>
            <w:r w:rsidR="00E422A9">
              <w:rPr>
                <w:rFonts w:ascii="Calibri" w:eastAsia="Times New Roman" w:hAnsi="Calibri" w:cs="Calibri"/>
                <w:color w:val="000000"/>
                <w:sz w:val="20"/>
                <w:szCs w:val="20"/>
                <w:lang w:eastAsia="en-GB"/>
              </w:rPr>
              <w:t>.</w:t>
            </w:r>
            <w:r w:rsidRPr="00924153">
              <w:rPr>
                <w:rFonts w:ascii="Calibri" w:eastAsia="Times New Roman" w:hAnsi="Calibri" w:cs="Calibri"/>
                <w:color w:val="000000"/>
                <w:sz w:val="20"/>
                <w:szCs w:val="20"/>
                <w:lang w:eastAsia="en-GB"/>
              </w:rPr>
              <w:t>Acre Relays in 202</w:t>
            </w:r>
            <w:r w:rsidR="00E422A9">
              <w:rPr>
                <w:rFonts w:ascii="Calibri" w:eastAsia="Times New Roman" w:hAnsi="Calibri" w:cs="Calibri"/>
                <w:color w:val="000000"/>
                <w:sz w:val="20"/>
                <w:szCs w:val="20"/>
                <w:lang w:eastAsia="en-GB"/>
              </w:rPr>
              <w:t>5,</w:t>
            </w:r>
            <w:r w:rsidRPr="00924153">
              <w:rPr>
                <w:rFonts w:ascii="Calibri" w:eastAsia="Times New Roman" w:hAnsi="Calibri" w:cs="Calibri"/>
                <w:color w:val="000000"/>
                <w:sz w:val="20"/>
                <w:szCs w:val="20"/>
                <w:lang w:eastAsia="en-GB"/>
              </w:rPr>
              <w:t xml:space="preserve"> </w:t>
            </w:r>
            <w:r w:rsidR="00E422A9" w:rsidRPr="00924153">
              <w:rPr>
                <w:rFonts w:ascii="Calibri" w:eastAsia="Times New Roman" w:hAnsi="Calibri" w:cs="Calibri"/>
                <w:color w:val="000000"/>
                <w:sz w:val="20"/>
                <w:szCs w:val="20"/>
                <w:lang w:eastAsia="en-GB"/>
              </w:rPr>
              <w:t>all other events paid by members and refunded in memb fee in 2026</w:t>
            </w:r>
          </w:p>
        </w:tc>
        <w:tc>
          <w:tcPr>
            <w:tcW w:w="960" w:type="dxa"/>
            <w:noWrap/>
            <w:hideMark/>
          </w:tcPr>
          <w:p w14:paraId="5896CB1A" w14:textId="3FA633C8" w:rsidR="00924153" w:rsidRPr="00924153" w:rsidRDefault="00955CF0"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w:t>
            </w:r>
            <w:r w:rsidR="00924153" w:rsidRPr="00924153">
              <w:rPr>
                <w:rFonts w:ascii="Calibri" w:eastAsia="Times New Roman" w:hAnsi="Calibri" w:cs="Calibri"/>
                <w:color w:val="000000"/>
                <w:sz w:val="20"/>
                <w:szCs w:val="20"/>
                <w:lang w:eastAsia="en-GB"/>
              </w:rPr>
              <w:t>50</w:t>
            </w:r>
          </w:p>
        </w:tc>
        <w:tc>
          <w:tcPr>
            <w:tcW w:w="4252" w:type="dxa"/>
            <w:hideMark/>
          </w:tcPr>
          <w:p w14:paraId="2BFA83AE" w14:textId="17EF9366" w:rsidR="00924153" w:rsidRPr="00924153" w:rsidRDefault="00145070"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Ditto and also includes Northern XC Relays October 2025</w:t>
            </w:r>
          </w:p>
        </w:tc>
      </w:tr>
      <w:tr w:rsidR="00924153" w:rsidRPr="000A25AD" w14:paraId="63B678F4" w14:textId="77777777" w:rsidTr="00210072">
        <w:trPr>
          <w:trHeight w:val="552"/>
        </w:trPr>
        <w:tc>
          <w:tcPr>
            <w:tcW w:w="2778" w:type="dxa"/>
            <w:hideMark/>
          </w:tcPr>
          <w:p w14:paraId="76026151"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Awards - 25/50/100 medals, Annual awards</w:t>
            </w:r>
          </w:p>
        </w:tc>
        <w:tc>
          <w:tcPr>
            <w:tcW w:w="834" w:type="dxa"/>
            <w:hideMark/>
          </w:tcPr>
          <w:p w14:paraId="738159DC"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396</w:t>
            </w:r>
          </w:p>
        </w:tc>
        <w:tc>
          <w:tcPr>
            <w:tcW w:w="902" w:type="dxa"/>
            <w:hideMark/>
          </w:tcPr>
          <w:p w14:paraId="44614BDA"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308</w:t>
            </w:r>
          </w:p>
        </w:tc>
        <w:tc>
          <w:tcPr>
            <w:tcW w:w="907" w:type="dxa"/>
          </w:tcPr>
          <w:p w14:paraId="33F9703B" w14:textId="00DA679F"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411</w:t>
            </w:r>
          </w:p>
        </w:tc>
        <w:tc>
          <w:tcPr>
            <w:tcW w:w="4252" w:type="dxa"/>
            <w:hideMark/>
          </w:tcPr>
          <w:p w14:paraId="63A7B8A5" w14:textId="2316B1EA"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xml:space="preserve">Attendance medals </w:t>
            </w:r>
            <w:r w:rsidR="007269C0">
              <w:rPr>
                <w:rFonts w:ascii="Calibri" w:eastAsia="Times New Roman" w:hAnsi="Calibri" w:cs="Calibri"/>
                <w:color w:val="000000"/>
                <w:sz w:val="20"/>
                <w:szCs w:val="20"/>
                <w:lang w:eastAsia="en-GB"/>
              </w:rPr>
              <w:t>and e</w:t>
            </w:r>
            <w:r w:rsidRPr="00924153">
              <w:rPr>
                <w:rFonts w:ascii="Calibri" w:eastAsia="Times New Roman" w:hAnsi="Calibri" w:cs="Calibri"/>
                <w:color w:val="000000"/>
                <w:sz w:val="20"/>
                <w:szCs w:val="20"/>
                <w:lang w:eastAsia="en-GB"/>
              </w:rPr>
              <w:t xml:space="preserve">ngraving of cups </w:t>
            </w:r>
            <w:r w:rsidR="007269C0">
              <w:rPr>
                <w:rFonts w:ascii="Calibri" w:eastAsia="Times New Roman" w:hAnsi="Calibri" w:cs="Calibri"/>
                <w:color w:val="000000"/>
                <w:sz w:val="20"/>
                <w:szCs w:val="20"/>
                <w:lang w:eastAsia="en-GB"/>
              </w:rPr>
              <w:t>and trophies</w:t>
            </w:r>
          </w:p>
        </w:tc>
        <w:tc>
          <w:tcPr>
            <w:tcW w:w="960" w:type="dxa"/>
            <w:noWrap/>
            <w:hideMark/>
          </w:tcPr>
          <w:p w14:paraId="3463729A" w14:textId="1BF740B7" w:rsidR="00924153" w:rsidRPr="00924153" w:rsidRDefault="00145070"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500</w:t>
            </w:r>
          </w:p>
        </w:tc>
        <w:tc>
          <w:tcPr>
            <w:tcW w:w="4252" w:type="dxa"/>
            <w:noWrap/>
            <w:hideMark/>
          </w:tcPr>
          <w:p w14:paraId="66303D8F" w14:textId="6BC10710" w:rsidR="00924153" w:rsidRPr="00924153" w:rsidRDefault="00145070"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Also add new parkrun tourist awards</w:t>
            </w:r>
          </w:p>
        </w:tc>
      </w:tr>
      <w:tr w:rsidR="00924153" w:rsidRPr="000A25AD" w14:paraId="1EBFBB2C" w14:textId="77777777" w:rsidTr="00210072">
        <w:trPr>
          <w:trHeight w:val="276"/>
        </w:trPr>
        <w:tc>
          <w:tcPr>
            <w:tcW w:w="2778" w:type="dxa"/>
            <w:hideMark/>
          </w:tcPr>
          <w:p w14:paraId="6A4B18F5"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Sports day trophies/medals</w:t>
            </w:r>
          </w:p>
        </w:tc>
        <w:tc>
          <w:tcPr>
            <w:tcW w:w="834" w:type="dxa"/>
            <w:hideMark/>
          </w:tcPr>
          <w:p w14:paraId="26D765A6"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272</w:t>
            </w:r>
          </w:p>
        </w:tc>
        <w:tc>
          <w:tcPr>
            <w:tcW w:w="902" w:type="dxa"/>
            <w:hideMark/>
          </w:tcPr>
          <w:p w14:paraId="30635CD5"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36</w:t>
            </w:r>
          </w:p>
        </w:tc>
        <w:tc>
          <w:tcPr>
            <w:tcW w:w="907" w:type="dxa"/>
          </w:tcPr>
          <w:p w14:paraId="2FF8956A" w14:textId="0D59F624"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150</w:t>
            </w:r>
          </w:p>
        </w:tc>
        <w:tc>
          <w:tcPr>
            <w:tcW w:w="4252" w:type="dxa"/>
            <w:hideMark/>
          </w:tcPr>
          <w:p w14:paraId="6EED34D0" w14:textId="270994DD"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Medals for all participants in Sep2</w:t>
            </w:r>
            <w:r w:rsidR="007269C0">
              <w:rPr>
                <w:rFonts w:ascii="Calibri" w:eastAsia="Times New Roman" w:hAnsi="Calibri" w:cs="Calibri"/>
                <w:color w:val="000000"/>
                <w:sz w:val="20"/>
                <w:szCs w:val="20"/>
                <w:lang w:eastAsia="en-GB"/>
              </w:rPr>
              <w:t>024</w:t>
            </w:r>
          </w:p>
        </w:tc>
        <w:tc>
          <w:tcPr>
            <w:tcW w:w="960" w:type="dxa"/>
            <w:noWrap/>
            <w:hideMark/>
          </w:tcPr>
          <w:p w14:paraId="1D0FFCCF" w14:textId="67F753A4" w:rsidR="00924153" w:rsidRPr="00924153" w:rsidRDefault="00623546"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w:t>
            </w:r>
            <w:r w:rsidR="00145070">
              <w:rPr>
                <w:rFonts w:ascii="Calibri" w:eastAsia="Times New Roman" w:hAnsi="Calibri" w:cs="Calibri"/>
                <w:color w:val="000000"/>
                <w:sz w:val="20"/>
                <w:szCs w:val="20"/>
                <w:lang w:eastAsia="en-GB"/>
              </w:rPr>
              <w:t>91</w:t>
            </w:r>
          </w:p>
        </w:tc>
        <w:tc>
          <w:tcPr>
            <w:tcW w:w="4252" w:type="dxa"/>
            <w:noWrap/>
            <w:hideMark/>
          </w:tcPr>
          <w:p w14:paraId="096264BF" w14:textId="73D9AAD1"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xml:space="preserve">Sports day </w:t>
            </w:r>
            <w:r w:rsidR="00623546">
              <w:rPr>
                <w:rFonts w:ascii="Calibri" w:eastAsia="Times New Roman" w:hAnsi="Calibri" w:cs="Calibri"/>
                <w:color w:val="000000"/>
                <w:sz w:val="20"/>
                <w:szCs w:val="20"/>
                <w:lang w:eastAsia="en-GB"/>
              </w:rPr>
              <w:t xml:space="preserve">was </w:t>
            </w:r>
            <w:r w:rsidRPr="00924153">
              <w:rPr>
                <w:rFonts w:ascii="Calibri" w:eastAsia="Times New Roman" w:hAnsi="Calibri" w:cs="Calibri"/>
                <w:color w:val="000000"/>
                <w:sz w:val="20"/>
                <w:szCs w:val="20"/>
                <w:lang w:eastAsia="en-GB"/>
              </w:rPr>
              <w:t xml:space="preserve">held </w:t>
            </w:r>
            <w:r w:rsidR="00623546">
              <w:rPr>
                <w:rFonts w:ascii="Calibri" w:eastAsia="Times New Roman" w:hAnsi="Calibri" w:cs="Calibri"/>
                <w:color w:val="000000"/>
                <w:sz w:val="20"/>
                <w:szCs w:val="20"/>
                <w:lang w:eastAsia="en-GB"/>
              </w:rPr>
              <w:t xml:space="preserve">9 </w:t>
            </w:r>
            <w:r w:rsidRPr="00924153">
              <w:rPr>
                <w:rFonts w:ascii="Calibri" w:eastAsia="Times New Roman" w:hAnsi="Calibri" w:cs="Calibri"/>
                <w:color w:val="000000"/>
                <w:sz w:val="20"/>
                <w:szCs w:val="20"/>
                <w:lang w:eastAsia="en-GB"/>
              </w:rPr>
              <w:t>Sep</w:t>
            </w:r>
            <w:r w:rsidR="00623546">
              <w:rPr>
                <w:rFonts w:ascii="Calibri" w:eastAsia="Times New Roman" w:hAnsi="Calibri" w:cs="Calibri"/>
                <w:color w:val="000000"/>
                <w:sz w:val="20"/>
                <w:szCs w:val="20"/>
                <w:lang w:eastAsia="en-GB"/>
              </w:rPr>
              <w:t xml:space="preserve">t </w:t>
            </w:r>
            <w:r w:rsidRPr="00924153">
              <w:rPr>
                <w:rFonts w:ascii="Calibri" w:eastAsia="Times New Roman" w:hAnsi="Calibri" w:cs="Calibri"/>
                <w:color w:val="000000"/>
                <w:sz w:val="20"/>
                <w:szCs w:val="20"/>
                <w:lang w:eastAsia="en-GB"/>
              </w:rPr>
              <w:t>202</w:t>
            </w:r>
            <w:r w:rsidR="00623546">
              <w:rPr>
                <w:rFonts w:ascii="Calibri" w:eastAsia="Times New Roman" w:hAnsi="Calibri" w:cs="Calibri"/>
                <w:color w:val="000000"/>
                <w:sz w:val="20"/>
                <w:szCs w:val="20"/>
                <w:lang w:eastAsia="en-GB"/>
              </w:rPr>
              <w:t>5</w:t>
            </w:r>
          </w:p>
        </w:tc>
      </w:tr>
      <w:tr w:rsidR="00924153" w:rsidRPr="000A25AD" w14:paraId="098970B4" w14:textId="77777777" w:rsidTr="00210072">
        <w:trPr>
          <w:trHeight w:val="276"/>
        </w:trPr>
        <w:tc>
          <w:tcPr>
            <w:tcW w:w="2778" w:type="dxa"/>
            <w:hideMark/>
          </w:tcPr>
          <w:p w14:paraId="3C7C3AE9" w14:textId="29B586EB"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xml:space="preserve">T&amp;F </w:t>
            </w:r>
            <w:r w:rsidR="00E422A9">
              <w:rPr>
                <w:rFonts w:ascii="Calibri" w:eastAsia="Times New Roman" w:hAnsi="Calibri" w:cs="Calibri"/>
                <w:color w:val="000000"/>
                <w:sz w:val="20"/>
                <w:szCs w:val="20"/>
                <w:lang w:eastAsia="en-GB"/>
              </w:rPr>
              <w:t xml:space="preserve">and other </w:t>
            </w:r>
            <w:r w:rsidRPr="00924153">
              <w:rPr>
                <w:rFonts w:ascii="Calibri" w:eastAsia="Times New Roman" w:hAnsi="Calibri" w:cs="Calibri"/>
                <w:color w:val="000000"/>
                <w:sz w:val="20"/>
                <w:szCs w:val="20"/>
                <w:lang w:eastAsia="en-GB"/>
              </w:rPr>
              <w:t>Equipment</w:t>
            </w:r>
          </w:p>
        </w:tc>
        <w:tc>
          <w:tcPr>
            <w:tcW w:w="834" w:type="dxa"/>
            <w:hideMark/>
          </w:tcPr>
          <w:p w14:paraId="0C380CDF"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66</w:t>
            </w:r>
          </w:p>
        </w:tc>
        <w:tc>
          <w:tcPr>
            <w:tcW w:w="902" w:type="dxa"/>
            <w:hideMark/>
          </w:tcPr>
          <w:p w14:paraId="5D52711F"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0</w:t>
            </w:r>
          </w:p>
        </w:tc>
        <w:tc>
          <w:tcPr>
            <w:tcW w:w="907" w:type="dxa"/>
          </w:tcPr>
          <w:p w14:paraId="12085A60" w14:textId="4F448D08"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0</w:t>
            </w:r>
          </w:p>
        </w:tc>
        <w:tc>
          <w:tcPr>
            <w:tcW w:w="4252" w:type="dxa"/>
            <w:hideMark/>
          </w:tcPr>
          <w:p w14:paraId="3ECA8F40" w14:textId="6E88D2B5"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960" w:type="dxa"/>
            <w:noWrap/>
            <w:hideMark/>
          </w:tcPr>
          <w:p w14:paraId="7BE64DAF" w14:textId="32C242DE" w:rsidR="00924153" w:rsidRPr="00924153" w:rsidRDefault="00E422A9"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100</w:t>
            </w:r>
          </w:p>
        </w:tc>
        <w:tc>
          <w:tcPr>
            <w:tcW w:w="4252" w:type="dxa"/>
            <w:noWrap/>
            <w:hideMark/>
          </w:tcPr>
          <w:p w14:paraId="4D3F1EB2" w14:textId="1A5EEA58"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r w:rsidR="00E422A9">
              <w:rPr>
                <w:rFonts w:ascii="Calibri" w:eastAsia="Times New Roman" w:hAnsi="Calibri" w:cs="Calibri"/>
                <w:color w:val="000000"/>
                <w:sz w:val="20"/>
                <w:szCs w:val="20"/>
                <w:lang w:eastAsia="en-GB"/>
              </w:rPr>
              <w:t>Lights for Alwoodley Cycle Track session</w:t>
            </w:r>
          </w:p>
        </w:tc>
      </w:tr>
      <w:tr w:rsidR="00145070" w:rsidRPr="000A25AD" w14:paraId="721494E8" w14:textId="77777777" w:rsidTr="00210072">
        <w:trPr>
          <w:trHeight w:val="276"/>
        </w:trPr>
        <w:tc>
          <w:tcPr>
            <w:tcW w:w="2778" w:type="dxa"/>
          </w:tcPr>
          <w:p w14:paraId="67D05516" w14:textId="17E21A83" w:rsidR="00145070" w:rsidRPr="00924153" w:rsidRDefault="00145070"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Nutrition workshop</w:t>
            </w:r>
          </w:p>
        </w:tc>
        <w:tc>
          <w:tcPr>
            <w:tcW w:w="834" w:type="dxa"/>
          </w:tcPr>
          <w:p w14:paraId="3E5D2E8B" w14:textId="581FC44B" w:rsidR="00145070" w:rsidRPr="00924153" w:rsidRDefault="00145070" w:rsidP="003B4C47">
            <w:pPr>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0</w:t>
            </w:r>
          </w:p>
        </w:tc>
        <w:tc>
          <w:tcPr>
            <w:tcW w:w="902" w:type="dxa"/>
          </w:tcPr>
          <w:p w14:paraId="17CF6683" w14:textId="55BA4DA2" w:rsidR="00145070" w:rsidRPr="00924153" w:rsidRDefault="00145070" w:rsidP="003B4C47">
            <w:pPr>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0</w:t>
            </w:r>
          </w:p>
        </w:tc>
        <w:tc>
          <w:tcPr>
            <w:tcW w:w="907" w:type="dxa"/>
          </w:tcPr>
          <w:p w14:paraId="0A9C652B" w14:textId="67411844" w:rsidR="00145070" w:rsidRPr="00924153" w:rsidRDefault="00145070" w:rsidP="00924153">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c>
          <w:tcPr>
            <w:tcW w:w="4252" w:type="dxa"/>
          </w:tcPr>
          <w:p w14:paraId="2CE1D13A" w14:textId="77777777" w:rsidR="00145070" w:rsidRPr="00924153" w:rsidRDefault="00145070" w:rsidP="003B4C47">
            <w:pPr>
              <w:rPr>
                <w:rFonts w:ascii="Calibri" w:eastAsia="Times New Roman" w:hAnsi="Calibri" w:cs="Calibri"/>
                <w:color w:val="000000"/>
                <w:sz w:val="20"/>
                <w:szCs w:val="20"/>
                <w:lang w:eastAsia="en-GB"/>
              </w:rPr>
            </w:pPr>
          </w:p>
        </w:tc>
        <w:tc>
          <w:tcPr>
            <w:tcW w:w="960" w:type="dxa"/>
            <w:noWrap/>
          </w:tcPr>
          <w:p w14:paraId="6E247728" w14:textId="70BE1034" w:rsidR="00145070" w:rsidRDefault="00145070"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300</w:t>
            </w:r>
          </w:p>
        </w:tc>
        <w:tc>
          <w:tcPr>
            <w:tcW w:w="4252" w:type="dxa"/>
            <w:noWrap/>
          </w:tcPr>
          <w:p w14:paraId="07FC389D" w14:textId="242509AA" w:rsidR="00145070" w:rsidRPr="00924153" w:rsidRDefault="00145070"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£150 for one in Sept 2025, allow for one more</w:t>
            </w:r>
          </w:p>
        </w:tc>
      </w:tr>
      <w:tr w:rsidR="00924153" w:rsidRPr="000A25AD" w14:paraId="55966123" w14:textId="77777777" w:rsidTr="00210072">
        <w:trPr>
          <w:trHeight w:val="276"/>
        </w:trPr>
        <w:tc>
          <w:tcPr>
            <w:tcW w:w="2778" w:type="dxa"/>
            <w:hideMark/>
          </w:tcPr>
          <w:p w14:paraId="78B55B4A"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Website</w:t>
            </w:r>
          </w:p>
        </w:tc>
        <w:tc>
          <w:tcPr>
            <w:tcW w:w="834" w:type="dxa"/>
            <w:hideMark/>
          </w:tcPr>
          <w:p w14:paraId="15A5AD8D"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57</w:t>
            </w:r>
          </w:p>
        </w:tc>
        <w:tc>
          <w:tcPr>
            <w:tcW w:w="902" w:type="dxa"/>
            <w:hideMark/>
          </w:tcPr>
          <w:p w14:paraId="0FFFC78D"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18</w:t>
            </w:r>
          </w:p>
        </w:tc>
        <w:tc>
          <w:tcPr>
            <w:tcW w:w="907" w:type="dxa"/>
          </w:tcPr>
          <w:p w14:paraId="724175D9" w14:textId="13E35077"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9</w:t>
            </w:r>
          </w:p>
        </w:tc>
        <w:tc>
          <w:tcPr>
            <w:tcW w:w="4252" w:type="dxa"/>
            <w:hideMark/>
          </w:tcPr>
          <w:p w14:paraId="62973114" w14:textId="657FC8A6"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New website 2022/23</w:t>
            </w:r>
          </w:p>
        </w:tc>
        <w:tc>
          <w:tcPr>
            <w:tcW w:w="960" w:type="dxa"/>
            <w:noWrap/>
            <w:hideMark/>
          </w:tcPr>
          <w:p w14:paraId="5D42C9B2" w14:textId="2FD2DCBF" w:rsidR="00924153" w:rsidRPr="00924153" w:rsidRDefault="00623546"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10</w:t>
            </w:r>
          </w:p>
        </w:tc>
        <w:tc>
          <w:tcPr>
            <w:tcW w:w="4252" w:type="dxa"/>
            <w:noWrap/>
            <w:hideMark/>
          </w:tcPr>
          <w:p w14:paraId="66408E0C"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r w:rsidR="00924153" w:rsidRPr="000A25AD" w14:paraId="09F332D5" w14:textId="77777777" w:rsidTr="00210072">
        <w:trPr>
          <w:trHeight w:val="276"/>
        </w:trPr>
        <w:tc>
          <w:tcPr>
            <w:tcW w:w="2778" w:type="dxa"/>
            <w:hideMark/>
          </w:tcPr>
          <w:p w14:paraId="05196272"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Shirts and vests expenses</w:t>
            </w:r>
          </w:p>
        </w:tc>
        <w:tc>
          <w:tcPr>
            <w:tcW w:w="834" w:type="dxa"/>
            <w:hideMark/>
          </w:tcPr>
          <w:p w14:paraId="3D23B490"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29</w:t>
            </w:r>
          </w:p>
        </w:tc>
        <w:tc>
          <w:tcPr>
            <w:tcW w:w="902" w:type="dxa"/>
            <w:hideMark/>
          </w:tcPr>
          <w:p w14:paraId="1DD2BA40"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125</w:t>
            </w:r>
          </w:p>
        </w:tc>
        <w:tc>
          <w:tcPr>
            <w:tcW w:w="907" w:type="dxa"/>
          </w:tcPr>
          <w:p w14:paraId="0D91B63F" w14:textId="10289D54"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-36</w:t>
            </w:r>
          </w:p>
        </w:tc>
        <w:tc>
          <w:tcPr>
            <w:tcW w:w="4252" w:type="dxa"/>
            <w:hideMark/>
          </w:tcPr>
          <w:p w14:paraId="383FFD18" w14:textId="5452F51A"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Building up stock</w:t>
            </w:r>
          </w:p>
        </w:tc>
        <w:tc>
          <w:tcPr>
            <w:tcW w:w="960" w:type="dxa"/>
            <w:noWrap/>
            <w:hideMark/>
          </w:tcPr>
          <w:p w14:paraId="09DD6561" w14:textId="77777777" w:rsidR="00924153" w:rsidRPr="00924153" w:rsidRDefault="00924153" w:rsidP="003B4C47">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0</w:t>
            </w:r>
          </w:p>
        </w:tc>
        <w:tc>
          <w:tcPr>
            <w:tcW w:w="4252" w:type="dxa"/>
            <w:noWrap/>
            <w:hideMark/>
          </w:tcPr>
          <w:p w14:paraId="0D86DDAF"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r w:rsidR="00924153" w:rsidRPr="000A25AD" w14:paraId="19CB8B30" w14:textId="77777777" w:rsidTr="00210072">
        <w:trPr>
          <w:trHeight w:val="278"/>
        </w:trPr>
        <w:tc>
          <w:tcPr>
            <w:tcW w:w="2778" w:type="dxa"/>
            <w:hideMark/>
          </w:tcPr>
          <w:p w14:paraId="51F1C7F4"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Coach/Leader/First Aid courses</w:t>
            </w:r>
          </w:p>
        </w:tc>
        <w:tc>
          <w:tcPr>
            <w:tcW w:w="834" w:type="dxa"/>
            <w:hideMark/>
          </w:tcPr>
          <w:p w14:paraId="250CF923" w14:textId="6BA562DF" w:rsidR="00924153" w:rsidRPr="00924153" w:rsidRDefault="00210072" w:rsidP="003B4C47">
            <w:pPr>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0</w:t>
            </w:r>
            <w:r w:rsidR="00924153" w:rsidRPr="00924153">
              <w:rPr>
                <w:rFonts w:ascii="Calibri" w:eastAsia="Times New Roman" w:hAnsi="Calibri" w:cs="Calibri"/>
                <w:color w:val="000000"/>
                <w:sz w:val="18"/>
                <w:szCs w:val="18"/>
                <w:lang w:eastAsia="en-GB"/>
              </w:rPr>
              <w:t> </w:t>
            </w:r>
          </w:p>
        </w:tc>
        <w:tc>
          <w:tcPr>
            <w:tcW w:w="902" w:type="dxa"/>
            <w:hideMark/>
          </w:tcPr>
          <w:p w14:paraId="7DBE7D71" w14:textId="42CF0391" w:rsidR="00924153" w:rsidRPr="00924153" w:rsidRDefault="00210072" w:rsidP="003B4C47">
            <w:pPr>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0</w:t>
            </w:r>
            <w:r w:rsidR="00924153" w:rsidRPr="00924153">
              <w:rPr>
                <w:rFonts w:ascii="Calibri" w:eastAsia="Times New Roman" w:hAnsi="Calibri" w:cs="Calibri"/>
                <w:color w:val="000000"/>
                <w:sz w:val="18"/>
                <w:szCs w:val="18"/>
                <w:lang w:eastAsia="en-GB"/>
              </w:rPr>
              <w:t> </w:t>
            </w:r>
          </w:p>
        </w:tc>
        <w:tc>
          <w:tcPr>
            <w:tcW w:w="907" w:type="dxa"/>
          </w:tcPr>
          <w:p w14:paraId="42D5FDD7" w14:textId="76825DFC"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160</w:t>
            </w:r>
          </w:p>
        </w:tc>
        <w:tc>
          <w:tcPr>
            <w:tcW w:w="4252" w:type="dxa"/>
            <w:hideMark/>
          </w:tcPr>
          <w:p w14:paraId="0FDF4E11" w14:textId="1F71CBD5"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r w:rsidR="00210072">
              <w:rPr>
                <w:rFonts w:ascii="Calibri" w:eastAsia="Times New Roman" w:hAnsi="Calibri" w:cs="Calibri"/>
                <w:color w:val="000000"/>
                <w:sz w:val="20"/>
                <w:szCs w:val="20"/>
                <w:lang w:eastAsia="en-GB"/>
              </w:rPr>
              <w:t>1 LiRF course</w:t>
            </w:r>
          </w:p>
        </w:tc>
        <w:tc>
          <w:tcPr>
            <w:tcW w:w="960" w:type="dxa"/>
            <w:noWrap/>
            <w:hideMark/>
          </w:tcPr>
          <w:p w14:paraId="04C298F4" w14:textId="36C5B51C" w:rsidR="00924153" w:rsidRPr="00924153" w:rsidRDefault="005B0470"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9</w:t>
            </w:r>
            <w:r w:rsidR="00623546">
              <w:rPr>
                <w:rFonts w:ascii="Calibri" w:eastAsia="Times New Roman" w:hAnsi="Calibri" w:cs="Calibri"/>
                <w:color w:val="000000"/>
                <w:sz w:val="20"/>
                <w:szCs w:val="20"/>
                <w:lang w:eastAsia="en-GB"/>
              </w:rPr>
              <w:t>00</w:t>
            </w:r>
          </w:p>
        </w:tc>
        <w:tc>
          <w:tcPr>
            <w:tcW w:w="4252" w:type="dxa"/>
            <w:hideMark/>
          </w:tcPr>
          <w:p w14:paraId="387273A6" w14:textId="10586B8F" w:rsidR="00924153" w:rsidRPr="00924153" w:rsidRDefault="00623546"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4</w:t>
            </w:r>
            <w:r w:rsidR="00924153" w:rsidRPr="00924153">
              <w:rPr>
                <w:rFonts w:ascii="Calibri" w:eastAsia="Times New Roman" w:hAnsi="Calibri" w:cs="Calibri"/>
                <w:color w:val="000000"/>
                <w:sz w:val="20"/>
                <w:szCs w:val="20"/>
                <w:lang w:eastAsia="en-GB"/>
              </w:rPr>
              <w:t xml:space="preserve"> </w:t>
            </w:r>
            <w:r w:rsidR="00E422A9">
              <w:rPr>
                <w:rFonts w:ascii="Calibri" w:eastAsia="Times New Roman" w:hAnsi="Calibri" w:cs="Calibri"/>
                <w:color w:val="000000"/>
                <w:sz w:val="20"/>
                <w:szCs w:val="20"/>
                <w:lang w:eastAsia="en-GB"/>
              </w:rPr>
              <w:t xml:space="preserve">LiRF </w:t>
            </w:r>
            <w:r w:rsidR="00924153" w:rsidRPr="00924153">
              <w:rPr>
                <w:rFonts w:ascii="Calibri" w:eastAsia="Times New Roman" w:hAnsi="Calibri" w:cs="Calibri"/>
                <w:color w:val="000000"/>
                <w:sz w:val="20"/>
                <w:szCs w:val="20"/>
                <w:lang w:eastAsia="en-GB"/>
              </w:rPr>
              <w:t>Courses</w:t>
            </w:r>
            <w:r w:rsidR="00E422A9">
              <w:rPr>
                <w:rFonts w:ascii="Calibri" w:eastAsia="Times New Roman" w:hAnsi="Calibri" w:cs="Calibri"/>
                <w:color w:val="000000"/>
                <w:sz w:val="20"/>
                <w:szCs w:val="20"/>
                <w:lang w:eastAsia="en-GB"/>
              </w:rPr>
              <w:t>, 4 Safeguarding courses</w:t>
            </w:r>
            <w:r w:rsidR="00924153" w:rsidRPr="00924153">
              <w:rPr>
                <w:rFonts w:ascii="Calibri" w:eastAsia="Times New Roman" w:hAnsi="Calibri" w:cs="Calibri"/>
                <w:color w:val="000000"/>
                <w:sz w:val="20"/>
                <w:szCs w:val="20"/>
                <w:lang w:eastAsia="en-GB"/>
              </w:rPr>
              <w:t xml:space="preserve"> </w:t>
            </w:r>
          </w:p>
        </w:tc>
      </w:tr>
      <w:tr w:rsidR="00210072" w:rsidRPr="000A25AD" w14:paraId="55FEC0B4" w14:textId="77777777" w:rsidTr="00210072">
        <w:trPr>
          <w:trHeight w:val="278"/>
        </w:trPr>
        <w:tc>
          <w:tcPr>
            <w:tcW w:w="2778" w:type="dxa"/>
          </w:tcPr>
          <w:p w14:paraId="1C20DC69" w14:textId="1AC8A393" w:rsidR="00210072" w:rsidRPr="00924153" w:rsidRDefault="00210072"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DBS certificates</w:t>
            </w:r>
          </w:p>
        </w:tc>
        <w:tc>
          <w:tcPr>
            <w:tcW w:w="834" w:type="dxa"/>
          </w:tcPr>
          <w:p w14:paraId="33B46643" w14:textId="0EE2009F" w:rsidR="00210072" w:rsidRPr="00924153" w:rsidRDefault="00210072" w:rsidP="003B4C47">
            <w:pPr>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0</w:t>
            </w:r>
          </w:p>
        </w:tc>
        <w:tc>
          <w:tcPr>
            <w:tcW w:w="902" w:type="dxa"/>
          </w:tcPr>
          <w:p w14:paraId="2AC3E212" w14:textId="0F3E96FA" w:rsidR="00210072" w:rsidRPr="00924153" w:rsidRDefault="00210072" w:rsidP="003B4C47">
            <w:pPr>
              <w:jc w:val="right"/>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0</w:t>
            </w:r>
          </w:p>
        </w:tc>
        <w:tc>
          <w:tcPr>
            <w:tcW w:w="907" w:type="dxa"/>
          </w:tcPr>
          <w:p w14:paraId="37C49C30" w14:textId="03EE5274" w:rsidR="00210072" w:rsidRPr="00924153" w:rsidRDefault="00210072" w:rsidP="00924153">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260</w:t>
            </w:r>
          </w:p>
        </w:tc>
        <w:tc>
          <w:tcPr>
            <w:tcW w:w="4252" w:type="dxa"/>
          </w:tcPr>
          <w:p w14:paraId="0CA8BA80" w14:textId="3121AD2F" w:rsidR="00210072" w:rsidRPr="00924153" w:rsidRDefault="00210072"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Requested by GSAL</w:t>
            </w:r>
          </w:p>
        </w:tc>
        <w:tc>
          <w:tcPr>
            <w:tcW w:w="960" w:type="dxa"/>
            <w:noWrap/>
          </w:tcPr>
          <w:p w14:paraId="40078AE7" w14:textId="520E5A25" w:rsidR="00210072" w:rsidRDefault="00210072"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200</w:t>
            </w:r>
          </w:p>
        </w:tc>
        <w:tc>
          <w:tcPr>
            <w:tcW w:w="4252" w:type="dxa"/>
          </w:tcPr>
          <w:p w14:paraId="7C68A7EA" w14:textId="3A91547F" w:rsidR="00210072" w:rsidRDefault="00210072" w:rsidP="003B4C4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Extra </w:t>
            </w:r>
            <w:r w:rsidRPr="00924153">
              <w:rPr>
                <w:rFonts w:ascii="Calibri" w:eastAsia="Times New Roman" w:hAnsi="Calibri" w:cs="Calibri"/>
                <w:color w:val="000000"/>
                <w:sz w:val="20"/>
                <w:szCs w:val="20"/>
                <w:lang w:eastAsia="en-GB"/>
              </w:rPr>
              <w:t xml:space="preserve">to ensure cover for all </w:t>
            </w:r>
            <w:r>
              <w:rPr>
                <w:rFonts w:ascii="Calibri" w:eastAsia="Times New Roman" w:hAnsi="Calibri" w:cs="Calibri"/>
                <w:color w:val="000000"/>
                <w:sz w:val="20"/>
                <w:szCs w:val="20"/>
                <w:lang w:eastAsia="en-GB"/>
              </w:rPr>
              <w:t>groups</w:t>
            </w:r>
          </w:p>
        </w:tc>
      </w:tr>
      <w:tr w:rsidR="00924153" w:rsidRPr="000A25AD" w14:paraId="7D7B7D99" w14:textId="77777777" w:rsidTr="00210072">
        <w:trPr>
          <w:trHeight w:val="276"/>
        </w:trPr>
        <w:tc>
          <w:tcPr>
            <w:tcW w:w="2778" w:type="dxa"/>
            <w:hideMark/>
          </w:tcPr>
          <w:p w14:paraId="30A768C9"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Insurance</w:t>
            </w:r>
          </w:p>
        </w:tc>
        <w:tc>
          <w:tcPr>
            <w:tcW w:w="834" w:type="dxa"/>
            <w:hideMark/>
          </w:tcPr>
          <w:p w14:paraId="3B7CA47E"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0</w:t>
            </w:r>
          </w:p>
        </w:tc>
        <w:tc>
          <w:tcPr>
            <w:tcW w:w="902" w:type="dxa"/>
            <w:hideMark/>
          </w:tcPr>
          <w:p w14:paraId="37BF5C5A"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0</w:t>
            </w:r>
          </w:p>
        </w:tc>
        <w:tc>
          <w:tcPr>
            <w:tcW w:w="907" w:type="dxa"/>
          </w:tcPr>
          <w:p w14:paraId="661EEDD9" w14:textId="4B14E05A" w:rsidR="00924153" w:rsidRPr="00924153" w:rsidRDefault="00924153" w:rsidP="00924153">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135</w:t>
            </w:r>
          </w:p>
        </w:tc>
        <w:tc>
          <w:tcPr>
            <w:tcW w:w="4252" w:type="dxa"/>
            <w:hideMark/>
          </w:tcPr>
          <w:p w14:paraId="4346B5B9" w14:textId="73919197" w:rsidR="00924153" w:rsidRPr="00924153" w:rsidRDefault="007269C0"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New; additional to EA</w:t>
            </w:r>
            <w:r w:rsidR="00924153" w:rsidRPr="00924153">
              <w:rPr>
                <w:rFonts w:ascii="Calibri" w:eastAsia="Times New Roman" w:hAnsi="Calibri" w:cs="Calibri"/>
                <w:color w:val="000000"/>
                <w:sz w:val="20"/>
                <w:szCs w:val="20"/>
                <w:lang w:eastAsia="en-GB"/>
              </w:rPr>
              <w:t> </w:t>
            </w:r>
          </w:p>
        </w:tc>
        <w:tc>
          <w:tcPr>
            <w:tcW w:w="960" w:type="dxa"/>
            <w:noWrap/>
            <w:hideMark/>
          </w:tcPr>
          <w:p w14:paraId="0AB6498F" w14:textId="50351F53" w:rsidR="00924153" w:rsidRPr="00924153" w:rsidRDefault="00145070" w:rsidP="003B4C47">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134</w:t>
            </w:r>
          </w:p>
        </w:tc>
        <w:tc>
          <w:tcPr>
            <w:tcW w:w="4252" w:type="dxa"/>
            <w:hideMark/>
          </w:tcPr>
          <w:p w14:paraId="0E30B424" w14:textId="2ABEC4D3" w:rsidR="00924153" w:rsidRPr="00924153" w:rsidRDefault="00924153" w:rsidP="003B4C47">
            <w:pPr>
              <w:rPr>
                <w:rFonts w:ascii="Calibri" w:eastAsia="Times New Roman" w:hAnsi="Calibri" w:cs="Calibri"/>
                <w:color w:val="000000"/>
                <w:sz w:val="20"/>
                <w:szCs w:val="20"/>
                <w:lang w:eastAsia="en-GB"/>
              </w:rPr>
            </w:pPr>
          </w:p>
        </w:tc>
      </w:tr>
      <w:tr w:rsidR="00924153" w:rsidRPr="000A25AD" w14:paraId="5E3E7AE6" w14:textId="77777777" w:rsidTr="00210072">
        <w:trPr>
          <w:trHeight w:val="276"/>
        </w:trPr>
        <w:tc>
          <w:tcPr>
            <w:tcW w:w="2778" w:type="dxa"/>
            <w:hideMark/>
          </w:tcPr>
          <w:p w14:paraId="058E6373"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Miscellaneous</w:t>
            </w:r>
          </w:p>
        </w:tc>
        <w:tc>
          <w:tcPr>
            <w:tcW w:w="834" w:type="dxa"/>
            <w:hideMark/>
          </w:tcPr>
          <w:p w14:paraId="421BFD36"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9</w:t>
            </w:r>
          </w:p>
        </w:tc>
        <w:tc>
          <w:tcPr>
            <w:tcW w:w="902" w:type="dxa"/>
            <w:hideMark/>
          </w:tcPr>
          <w:p w14:paraId="46CDE7CB" w14:textId="77777777" w:rsidR="00924153" w:rsidRPr="00924153" w:rsidRDefault="00924153" w:rsidP="003B4C47">
            <w:pPr>
              <w:jc w:val="right"/>
              <w:rPr>
                <w:rFonts w:ascii="Calibri" w:eastAsia="Times New Roman" w:hAnsi="Calibri" w:cs="Calibri"/>
                <w:color w:val="000000"/>
                <w:sz w:val="18"/>
                <w:szCs w:val="18"/>
                <w:lang w:eastAsia="en-GB"/>
              </w:rPr>
            </w:pPr>
            <w:r w:rsidRPr="00924153">
              <w:rPr>
                <w:rFonts w:ascii="Calibri" w:eastAsia="Times New Roman" w:hAnsi="Calibri" w:cs="Calibri"/>
                <w:color w:val="000000"/>
                <w:sz w:val="18"/>
                <w:szCs w:val="18"/>
                <w:lang w:eastAsia="en-GB"/>
              </w:rPr>
              <w:t>-19</w:t>
            </w:r>
          </w:p>
        </w:tc>
        <w:tc>
          <w:tcPr>
            <w:tcW w:w="907" w:type="dxa"/>
          </w:tcPr>
          <w:p w14:paraId="105A8AAE" w14:textId="0E37E5CE" w:rsidR="00924153" w:rsidRPr="00924153" w:rsidRDefault="00623546" w:rsidP="00924153">
            <w:pPr>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0</w:t>
            </w:r>
          </w:p>
        </w:tc>
        <w:tc>
          <w:tcPr>
            <w:tcW w:w="4252" w:type="dxa"/>
            <w:hideMark/>
          </w:tcPr>
          <w:p w14:paraId="64423527" w14:textId="4B978F20"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Donation</w:t>
            </w:r>
          </w:p>
        </w:tc>
        <w:tc>
          <w:tcPr>
            <w:tcW w:w="960" w:type="dxa"/>
            <w:noWrap/>
            <w:hideMark/>
          </w:tcPr>
          <w:p w14:paraId="5AFE1446" w14:textId="77777777" w:rsidR="00924153" w:rsidRPr="00924153" w:rsidRDefault="00924153" w:rsidP="003B4C47">
            <w:pPr>
              <w:jc w:val="right"/>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0</w:t>
            </w:r>
          </w:p>
        </w:tc>
        <w:tc>
          <w:tcPr>
            <w:tcW w:w="4252" w:type="dxa"/>
            <w:noWrap/>
            <w:hideMark/>
          </w:tcPr>
          <w:p w14:paraId="605CABFA"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r w:rsidR="00924153" w:rsidRPr="000A25AD" w14:paraId="70B53B62" w14:textId="77777777" w:rsidTr="00210072">
        <w:trPr>
          <w:trHeight w:val="58"/>
        </w:trPr>
        <w:tc>
          <w:tcPr>
            <w:tcW w:w="2778" w:type="dxa"/>
            <w:hideMark/>
          </w:tcPr>
          <w:p w14:paraId="1DFDA4AB" w14:textId="77777777" w:rsidR="00924153" w:rsidRPr="00924153" w:rsidRDefault="00924153" w:rsidP="003B4C47">
            <w:pPr>
              <w:rPr>
                <w:rFonts w:ascii="Calibri" w:eastAsia="Times New Roman" w:hAnsi="Calibri" w:cs="Calibri"/>
                <w:b/>
                <w:bCs/>
                <w:color w:val="000000"/>
                <w:sz w:val="20"/>
                <w:szCs w:val="20"/>
                <w:lang w:eastAsia="en-GB"/>
              </w:rPr>
            </w:pPr>
            <w:r w:rsidRPr="00924153">
              <w:rPr>
                <w:rFonts w:ascii="Calibri" w:eastAsia="Times New Roman" w:hAnsi="Calibri" w:cs="Calibri"/>
                <w:b/>
                <w:bCs/>
                <w:color w:val="000000"/>
                <w:sz w:val="20"/>
                <w:szCs w:val="20"/>
                <w:lang w:eastAsia="en-GB"/>
              </w:rPr>
              <w:t>TOTAL COSTS</w:t>
            </w:r>
          </w:p>
        </w:tc>
        <w:tc>
          <w:tcPr>
            <w:tcW w:w="834" w:type="dxa"/>
            <w:hideMark/>
          </w:tcPr>
          <w:p w14:paraId="57A37051" w14:textId="77777777" w:rsidR="00924153" w:rsidRPr="00924153" w:rsidRDefault="00924153" w:rsidP="003B4C47">
            <w:pPr>
              <w:jc w:val="right"/>
              <w:rPr>
                <w:rFonts w:ascii="Calibri" w:eastAsia="Times New Roman" w:hAnsi="Calibri" w:cs="Calibri"/>
                <w:b/>
                <w:bCs/>
                <w:color w:val="000000"/>
                <w:sz w:val="18"/>
                <w:szCs w:val="18"/>
                <w:lang w:eastAsia="en-GB"/>
              </w:rPr>
            </w:pPr>
            <w:r w:rsidRPr="00924153">
              <w:rPr>
                <w:rFonts w:ascii="Calibri" w:eastAsia="Times New Roman" w:hAnsi="Calibri" w:cs="Calibri"/>
                <w:b/>
                <w:bCs/>
                <w:color w:val="000000"/>
                <w:sz w:val="18"/>
                <w:szCs w:val="18"/>
                <w:lang w:eastAsia="en-GB"/>
              </w:rPr>
              <w:t>3668</w:t>
            </w:r>
          </w:p>
        </w:tc>
        <w:tc>
          <w:tcPr>
            <w:tcW w:w="902" w:type="dxa"/>
            <w:hideMark/>
          </w:tcPr>
          <w:p w14:paraId="3418A805" w14:textId="77777777" w:rsidR="00924153" w:rsidRPr="00924153" w:rsidRDefault="00924153" w:rsidP="003B4C47">
            <w:pPr>
              <w:jc w:val="right"/>
              <w:rPr>
                <w:rFonts w:ascii="Calibri" w:eastAsia="Times New Roman" w:hAnsi="Calibri" w:cs="Calibri"/>
                <w:b/>
                <w:bCs/>
                <w:color w:val="000000"/>
                <w:sz w:val="18"/>
                <w:szCs w:val="18"/>
                <w:lang w:eastAsia="en-GB"/>
              </w:rPr>
            </w:pPr>
            <w:r w:rsidRPr="00924153">
              <w:rPr>
                <w:rFonts w:ascii="Calibri" w:eastAsia="Times New Roman" w:hAnsi="Calibri" w:cs="Calibri"/>
                <w:b/>
                <w:bCs/>
                <w:color w:val="000000"/>
                <w:sz w:val="18"/>
                <w:szCs w:val="18"/>
                <w:lang w:eastAsia="en-GB"/>
              </w:rPr>
              <w:t>3121</w:t>
            </w:r>
          </w:p>
        </w:tc>
        <w:tc>
          <w:tcPr>
            <w:tcW w:w="907" w:type="dxa"/>
          </w:tcPr>
          <w:p w14:paraId="60B3016C" w14:textId="24FC2040" w:rsidR="00924153" w:rsidRPr="00210072" w:rsidRDefault="00210072" w:rsidP="00924153">
            <w:pPr>
              <w:jc w:val="right"/>
              <w:rPr>
                <w:rFonts w:ascii="Calibri" w:eastAsia="Times New Roman" w:hAnsi="Calibri" w:cs="Calibri"/>
                <w:b/>
                <w:bCs/>
                <w:color w:val="000000"/>
                <w:sz w:val="20"/>
                <w:szCs w:val="20"/>
                <w:lang w:eastAsia="en-GB"/>
              </w:rPr>
            </w:pPr>
            <w:r w:rsidRPr="00210072">
              <w:rPr>
                <w:rFonts w:ascii="Calibri" w:eastAsia="Times New Roman" w:hAnsi="Calibri" w:cs="Calibri"/>
                <w:b/>
                <w:bCs/>
                <w:color w:val="000000"/>
                <w:sz w:val="20"/>
                <w:szCs w:val="20"/>
                <w:lang w:eastAsia="en-GB"/>
              </w:rPr>
              <w:fldChar w:fldCharType="begin"/>
            </w:r>
            <w:r w:rsidRPr="00210072">
              <w:rPr>
                <w:rFonts w:ascii="Calibri" w:eastAsia="Times New Roman" w:hAnsi="Calibri" w:cs="Calibri"/>
                <w:b/>
                <w:bCs/>
                <w:color w:val="000000"/>
                <w:sz w:val="20"/>
                <w:szCs w:val="20"/>
                <w:lang w:eastAsia="en-GB"/>
              </w:rPr>
              <w:instrText xml:space="preserve"> =SUM(ABOVE) </w:instrText>
            </w:r>
            <w:r w:rsidRPr="00210072">
              <w:rPr>
                <w:rFonts w:ascii="Calibri" w:eastAsia="Times New Roman" w:hAnsi="Calibri" w:cs="Calibri"/>
                <w:b/>
                <w:bCs/>
                <w:color w:val="000000"/>
                <w:sz w:val="20"/>
                <w:szCs w:val="20"/>
                <w:lang w:eastAsia="en-GB"/>
              </w:rPr>
              <w:fldChar w:fldCharType="separate"/>
            </w:r>
            <w:r w:rsidRPr="00210072">
              <w:rPr>
                <w:rFonts w:ascii="Calibri" w:eastAsia="Times New Roman" w:hAnsi="Calibri" w:cs="Calibri"/>
                <w:b/>
                <w:bCs/>
                <w:noProof/>
                <w:color w:val="000000"/>
                <w:sz w:val="20"/>
                <w:szCs w:val="20"/>
                <w:lang w:eastAsia="en-GB"/>
              </w:rPr>
              <w:t>3645</w:t>
            </w:r>
            <w:r w:rsidRPr="00210072">
              <w:rPr>
                <w:rFonts w:ascii="Calibri" w:eastAsia="Times New Roman" w:hAnsi="Calibri" w:cs="Calibri"/>
                <w:b/>
                <w:bCs/>
                <w:color w:val="000000"/>
                <w:sz w:val="20"/>
                <w:szCs w:val="20"/>
                <w:lang w:eastAsia="en-GB"/>
              </w:rPr>
              <w:fldChar w:fldCharType="end"/>
            </w:r>
          </w:p>
        </w:tc>
        <w:tc>
          <w:tcPr>
            <w:tcW w:w="4252" w:type="dxa"/>
            <w:hideMark/>
          </w:tcPr>
          <w:p w14:paraId="30F2A46E" w14:textId="7C86F6B2"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960" w:type="dxa"/>
            <w:hideMark/>
          </w:tcPr>
          <w:p w14:paraId="679AD6EA" w14:textId="232DC61E" w:rsidR="00924153" w:rsidRPr="00924153" w:rsidRDefault="00BC1540" w:rsidP="003B4C47">
            <w:pPr>
              <w:jc w:val="right"/>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fldChar w:fldCharType="begin"/>
            </w:r>
            <w:r>
              <w:rPr>
                <w:rFonts w:ascii="Calibri" w:eastAsia="Times New Roman" w:hAnsi="Calibri" w:cs="Calibri"/>
                <w:b/>
                <w:bCs/>
                <w:color w:val="000000"/>
                <w:sz w:val="20"/>
                <w:szCs w:val="20"/>
                <w:lang w:eastAsia="en-GB"/>
              </w:rPr>
              <w:instrText xml:space="preserve"> =SUM(ABOVE) </w:instrText>
            </w:r>
            <w:r>
              <w:rPr>
                <w:rFonts w:ascii="Calibri" w:eastAsia="Times New Roman" w:hAnsi="Calibri" w:cs="Calibri"/>
                <w:b/>
                <w:bCs/>
                <w:color w:val="000000"/>
                <w:sz w:val="20"/>
                <w:szCs w:val="20"/>
                <w:lang w:eastAsia="en-GB"/>
              </w:rPr>
              <w:fldChar w:fldCharType="separate"/>
            </w:r>
            <w:r>
              <w:rPr>
                <w:rFonts w:ascii="Calibri" w:eastAsia="Times New Roman" w:hAnsi="Calibri" w:cs="Calibri"/>
                <w:b/>
                <w:bCs/>
                <w:noProof/>
                <w:color w:val="000000"/>
                <w:sz w:val="20"/>
                <w:szCs w:val="20"/>
                <w:lang w:eastAsia="en-GB"/>
              </w:rPr>
              <w:t>5875</w:t>
            </w:r>
            <w:r>
              <w:rPr>
                <w:rFonts w:ascii="Calibri" w:eastAsia="Times New Roman" w:hAnsi="Calibri" w:cs="Calibri"/>
                <w:b/>
                <w:bCs/>
                <w:color w:val="000000"/>
                <w:sz w:val="20"/>
                <w:szCs w:val="20"/>
                <w:lang w:eastAsia="en-GB"/>
              </w:rPr>
              <w:fldChar w:fldCharType="end"/>
            </w:r>
          </w:p>
        </w:tc>
        <w:tc>
          <w:tcPr>
            <w:tcW w:w="4252" w:type="dxa"/>
            <w:noWrap/>
            <w:hideMark/>
          </w:tcPr>
          <w:p w14:paraId="3A33CFBC"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r w:rsidR="00924153" w:rsidRPr="000A25AD" w14:paraId="75AD6C59" w14:textId="77777777" w:rsidTr="00210072">
        <w:trPr>
          <w:trHeight w:val="276"/>
        </w:trPr>
        <w:tc>
          <w:tcPr>
            <w:tcW w:w="2778" w:type="dxa"/>
            <w:hideMark/>
          </w:tcPr>
          <w:p w14:paraId="73B40181" w14:textId="25186EFF" w:rsidR="00924153" w:rsidRPr="00924153" w:rsidRDefault="00924153" w:rsidP="003B4C47">
            <w:pPr>
              <w:rPr>
                <w:rFonts w:ascii="Calibri" w:eastAsia="Times New Roman" w:hAnsi="Calibri" w:cs="Calibri"/>
                <w:b/>
                <w:bCs/>
                <w:color w:val="000000"/>
                <w:sz w:val="20"/>
                <w:szCs w:val="20"/>
                <w:lang w:eastAsia="en-GB"/>
              </w:rPr>
            </w:pPr>
            <w:r w:rsidRPr="00924153">
              <w:rPr>
                <w:rFonts w:ascii="Calibri" w:eastAsia="Times New Roman" w:hAnsi="Calibri" w:cs="Calibri"/>
                <w:b/>
                <w:bCs/>
                <w:color w:val="000000"/>
                <w:sz w:val="20"/>
                <w:szCs w:val="20"/>
                <w:lang w:eastAsia="en-GB"/>
              </w:rPr>
              <w:t>PROFIT</w:t>
            </w:r>
            <w:r w:rsidR="00210072">
              <w:rPr>
                <w:rFonts w:ascii="Calibri" w:eastAsia="Times New Roman" w:hAnsi="Calibri" w:cs="Calibri"/>
                <w:b/>
                <w:bCs/>
                <w:color w:val="000000"/>
                <w:sz w:val="20"/>
                <w:szCs w:val="20"/>
                <w:lang w:eastAsia="en-GB"/>
              </w:rPr>
              <w:t>/ LOSS</w:t>
            </w:r>
          </w:p>
        </w:tc>
        <w:tc>
          <w:tcPr>
            <w:tcW w:w="834" w:type="dxa"/>
            <w:hideMark/>
          </w:tcPr>
          <w:p w14:paraId="3D251771" w14:textId="77777777" w:rsidR="00924153" w:rsidRPr="00924153" w:rsidRDefault="00924153" w:rsidP="003B4C47">
            <w:pPr>
              <w:jc w:val="right"/>
              <w:rPr>
                <w:rFonts w:ascii="Calibri" w:eastAsia="Times New Roman" w:hAnsi="Calibri" w:cs="Calibri"/>
                <w:b/>
                <w:bCs/>
                <w:color w:val="000000"/>
                <w:sz w:val="18"/>
                <w:szCs w:val="18"/>
                <w:lang w:eastAsia="en-GB"/>
              </w:rPr>
            </w:pPr>
            <w:r w:rsidRPr="00924153">
              <w:rPr>
                <w:rFonts w:ascii="Calibri" w:eastAsia="Times New Roman" w:hAnsi="Calibri" w:cs="Calibri"/>
                <w:b/>
                <w:bCs/>
                <w:color w:val="000000"/>
                <w:sz w:val="18"/>
                <w:szCs w:val="18"/>
                <w:lang w:eastAsia="en-GB"/>
              </w:rPr>
              <w:t>259</w:t>
            </w:r>
          </w:p>
        </w:tc>
        <w:tc>
          <w:tcPr>
            <w:tcW w:w="902" w:type="dxa"/>
            <w:hideMark/>
          </w:tcPr>
          <w:p w14:paraId="53012636" w14:textId="77777777" w:rsidR="00924153" w:rsidRPr="00924153" w:rsidRDefault="00924153" w:rsidP="003B4C47">
            <w:pPr>
              <w:jc w:val="right"/>
              <w:rPr>
                <w:rFonts w:ascii="Calibri" w:eastAsia="Times New Roman" w:hAnsi="Calibri" w:cs="Calibri"/>
                <w:b/>
                <w:bCs/>
                <w:color w:val="000000"/>
                <w:sz w:val="18"/>
                <w:szCs w:val="18"/>
                <w:lang w:eastAsia="en-GB"/>
              </w:rPr>
            </w:pPr>
            <w:r w:rsidRPr="00924153">
              <w:rPr>
                <w:rFonts w:ascii="Calibri" w:eastAsia="Times New Roman" w:hAnsi="Calibri" w:cs="Calibri"/>
                <w:b/>
                <w:bCs/>
                <w:color w:val="000000"/>
                <w:sz w:val="18"/>
                <w:szCs w:val="18"/>
                <w:lang w:eastAsia="en-GB"/>
              </w:rPr>
              <w:t>1615</w:t>
            </w:r>
          </w:p>
        </w:tc>
        <w:tc>
          <w:tcPr>
            <w:tcW w:w="907" w:type="dxa"/>
          </w:tcPr>
          <w:p w14:paraId="1C6ABCD4" w14:textId="2391E777" w:rsidR="00924153" w:rsidRPr="00210072" w:rsidRDefault="00210072" w:rsidP="00924153">
            <w:pPr>
              <w:jc w:val="right"/>
              <w:rPr>
                <w:rFonts w:ascii="Calibri" w:eastAsia="Times New Roman" w:hAnsi="Calibri" w:cs="Calibri"/>
                <w:b/>
                <w:bCs/>
                <w:color w:val="000000"/>
                <w:sz w:val="20"/>
                <w:szCs w:val="20"/>
                <w:lang w:eastAsia="en-GB"/>
              </w:rPr>
            </w:pPr>
            <w:r w:rsidRPr="00210072">
              <w:rPr>
                <w:rFonts w:ascii="Calibri" w:eastAsia="Times New Roman" w:hAnsi="Calibri" w:cs="Calibri"/>
                <w:b/>
                <w:bCs/>
                <w:color w:val="000000"/>
                <w:sz w:val="20"/>
                <w:szCs w:val="20"/>
                <w:lang w:eastAsia="en-GB"/>
              </w:rPr>
              <w:t>1670</w:t>
            </w:r>
          </w:p>
        </w:tc>
        <w:tc>
          <w:tcPr>
            <w:tcW w:w="4252" w:type="dxa"/>
            <w:hideMark/>
          </w:tcPr>
          <w:p w14:paraId="6E23CF7D" w14:textId="4E4A88B1"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c>
          <w:tcPr>
            <w:tcW w:w="960" w:type="dxa"/>
            <w:hideMark/>
          </w:tcPr>
          <w:p w14:paraId="6EDBE17F" w14:textId="7E231689" w:rsidR="00924153" w:rsidRPr="00924153" w:rsidRDefault="00955CF0" w:rsidP="003B4C47">
            <w:pPr>
              <w:jc w:val="right"/>
              <w:rPr>
                <w:rFonts w:ascii="Calibri" w:eastAsia="Times New Roman" w:hAnsi="Calibri" w:cs="Calibri"/>
                <w:b/>
                <w:bCs/>
                <w:color w:val="000000"/>
                <w:sz w:val="20"/>
                <w:szCs w:val="20"/>
                <w:lang w:eastAsia="en-GB"/>
              </w:rPr>
            </w:pPr>
            <w:r>
              <w:rPr>
                <w:rFonts w:ascii="Calibri" w:eastAsia="Times New Roman" w:hAnsi="Calibri" w:cs="Calibri"/>
                <w:b/>
                <w:bCs/>
                <w:color w:val="000000"/>
                <w:sz w:val="20"/>
                <w:szCs w:val="20"/>
                <w:lang w:eastAsia="en-GB"/>
              </w:rPr>
              <w:t>-845</w:t>
            </w:r>
          </w:p>
        </w:tc>
        <w:tc>
          <w:tcPr>
            <w:tcW w:w="4252" w:type="dxa"/>
            <w:noWrap/>
            <w:hideMark/>
          </w:tcPr>
          <w:p w14:paraId="0466C558" w14:textId="77777777" w:rsidR="00924153" w:rsidRPr="00924153" w:rsidRDefault="00924153" w:rsidP="003B4C47">
            <w:pPr>
              <w:rPr>
                <w:rFonts w:ascii="Calibri" w:eastAsia="Times New Roman" w:hAnsi="Calibri" w:cs="Calibri"/>
                <w:color w:val="000000"/>
                <w:sz w:val="20"/>
                <w:szCs w:val="20"/>
                <w:lang w:eastAsia="en-GB"/>
              </w:rPr>
            </w:pPr>
            <w:r w:rsidRPr="00924153">
              <w:rPr>
                <w:rFonts w:ascii="Calibri" w:eastAsia="Times New Roman" w:hAnsi="Calibri" w:cs="Calibri"/>
                <w:color w:val="000000"/>
                <w:sz w:val="20"/>
                <w:szCs w:val="20"/>
                <w:lang w:eastAsia="en-GB"/>
              </w:rPr>
              <w:t> </w:t>
            </w:r>
          </w:p>
        </w:tc>
      </w:tr>
    </w:tbl>
    <w:p w14:paraId="3BFC88BF" w14:textId="3A47E0BE" w:rsidR="00D95AD9" w:rsidRPr="000A25AD" w:rsidRDefault="00211D93" w:rsidP="001256AD">
      <w:pPr>
        <w:rPr>
          <w:b/>
          <w:i/>
          <w:iCs/>
          <w:sz w:val="24"/>
          <w:u w:val="single"/>
        </w:rPr>
      </w:pPr>
      <w:r w:rsidRPr="000A25AD">
        <w:rPr>
          <w:rFonts w:ascii="Calibri" w:eastAsia="Times New Roman" w:hAnsi="Calibri" w:cs="Calibri"/>
          <w:i/>
          <w:iCs/>
          <w:color w:val="000000"/>
          <w:sz w:val="18"/>
          <w:szCs w:val="18"/>
          <w:lang w:eastAsia="en-GB"/>
        </w:rPr>
        <w:t xml:space="preserve">The above doesn’t include anything where we collect money from the member and hand on the same money to the supplier e.g. England Athletics affiliation for individual members, race entry fees that are paid by members to us because </w:t>
      </w:r>
      <w:r w:rsidR="003B4C47" w:rsidRPr="000A25AD">
        <w:rPr>
          <w:rFonts w:ascii="Calibri" w:eastAsia="Times New Roman" w:hAnsi="Calibri" w:cs="Calibri"/>
          <w:i/>
          <w:iCs/>
          <w:color w:val="000000"/>
          <w:sz w:val="18"/>
          <w:szCs w:val="18"/>
          <w:lang w:eastAsia="en-GB"/>
        </w:rPr>
        <w:t xml:space="preserve"> </w:t>
      </w:r>
      <w:r w:rsidRPr="000A25AD">
        <w:rPr>
          <w:rFonts w:ascii="Calibri" w:eastAsia="Times New Roman" w:hAnsi="Calibri" w:cs="Calibri"/>
          <w:i/>
          <w:iCs/>
          <w:color w:val="000000"/>
          <w:sz w:val="18"/>
          <w:szCs w:val="18"/>
          <w:lang w:eastAsia="en-GB"/>
        </w:rPr>
        <w:t>we have to enter the teams as a club and payment for vests and T-shirts where we pay the supplier the same value</w:t>
      </w:r>
    </w:p>
    <w:p w14:paraId="582D504E" w14:textId="77777777" w:rsidR="00211D93" w:rsidRPr="000A25AD" w:rsidRDefault="00211D93" w:rsidP="001256AD">
      <w:pPr>
        <w:rPr>
          <w:b/>
          <w:i/>
          <w:iCs/>
          <w:sz w:val="24"/>
          <w:u w:val="single"/>
        </w:rPr>
        <w:sectPr w:rsidR="00211D93" w:rsidRPr="000A25AD" w:rsidSect="002D41AA">
          <w:pgSz w:w="16838" w:h="11906" w:orient="landscape"/>
          <w:pgMar w:top="794" w:right="567" w:bottom="794" w:left="567" w:header="720" w:footer="720" w:gutter="0"/>
          <w:cols w:space="720"/>
          <w:docGrid w:linePitch="360"/>
        </w:sectPr>
      </w:pPr>
    </w:p>
    <w:p w14:paraId="6BD7D89F" w14:textId="3DFFD114" w:rsidR="008C42C5" w:rsidRPr="002907E5" w:rsidRDefault="008C42C5" w:rsidP="00A544F1">
      <w:pPr>
        <w:pStyle w:val="Heading1"/>
      </w:pPr>
      <w:bookmarkStart w:id="22" w:name="_Toc221738327"/>
      <w:r w:rsidRPr="002907E5">
        <w:lastRenderedPageBreak/>
        <w:t>Membership Fees</w:t>
      </w:r>
      <w:r w:rsidR="00244A68" w:rsidRPr="002907E5">
        <w:t xml:space="preserve"> 202</w:t>
      </w:r>
      <w:r w:rsidR="002907E5">
        <w:t>6</w:t>
      </w:r>
      <w:bookmarkEnd w:id="22"/>
    </w:p>
    <w:p w14:paraId="67A90E8A" w14:textId="2E9B7EB3" w:rsidR="00D377A3" w:rsidRDefault="00D377A3" w:rsidP="001256AD">
      <w:pPr>
        <w:rPr>
          <w:bCs/>
          <w:sz w:val="24"/>
        </w:rPr>
      </w:pPr>
      <w:r w:rsidRPr="006252CC">
        <w:rPr>
          <w:bCs/>
          <w:sz w:val="24"/>
        </w:rPr>
        <w:t xml:space="preserve">Please see </w:t>
      </w:r>
      <w:hyperlink r:id="rId18" w:history="1">
        <w:r w:rsidR="006252CC" w:rsidRPr="005B0D23">
          <w:rPr>
            <w:rStyle w:val="Hyperlink"/>
            <w:bCs/>
            <w:sz w:val="24"/>
          </w:rPr>
          <w:t>https://www.valleystriders.org.uk/junior-membership-renewals-rates-and-cashbacks-january-2026/</w:t>
        </w:r>
      </w:hyperlink>
      <w:r w:rsidR="006252CC">
        <w:rPr>
          <w:bCs/>
          <w:sz w:val="24"/>
        </w:rPr>
        <w:t xml:space="preserve"> </w:t>
      </w:r>
    </w:p>
    <w:p w14:paraId="6CC7A61A" w14:textId="77777777" w:rsidR="00D60EE7" w:rsidRDefault="00D60EE7" w:rsidP="001256AD">
      <w:pPr>
        <w:rPr>
          <w:bCs/>
          <w:sz w:val="24"/>
        </w:rPr>
      </w:pPr>
    </w:p>
    <w:p w14:paraId="346A7DA0" w14:textId="771057AB" w:rsidR="009458EE" w:rsidRPr="00F46D7C" w:rsidRDefault="009458EE" w:rsidP="00A544F1">
      <w:pPr>
        <w:pStyle w:val="Heading1"/>
      </w:pPr>
      <w:bookmarkStart w:id="23" w:name="_Toc221738328"/>
      <w:r w:rsidRPr="00F46D7C">
        <w:t>Social</w:t>
      </w:r>
      <w:bookmarkEnd w:id="23"/>
      <w:r w:rsidRPr="00F46D7C">
        <w:t xml:space="preserve"> </w:t>
      </w:r>
    </w:p>
    <w:p w14:paraId="67D54126" w14:textId="4151B946" w:rsidR="00F5723E" w:rsidRPr="00F46D7C" w:rsidRDefault="00F5723E" w:rsidP="00473468">
      <w:pPr>
        <w:rPr>
          <w:bCs/>
          <w:sz w:val="24"/>
        </w:rPr>
      </w:pPr>
      <w:r w:rsidRPr="00F46D7C">
        <w:rPr>
          <w:bCs/>
          <w:sz w:val="24"/>
        </w:rPr>
        <w:t xml:space="preserve">I’ll just copy what I wrote last year </w:t>
      </w:r>
      <w:r w:rsidR="00D256D8" w:rsidRPr="00F46D7C">
        <w:rPr>
          <w:bCs/>
          <w:sz w:val="24"/>
        </w:rPr>
        <w:t xml:space="preserve">… and the year before </w:t>
      </w:r>
      <w:r w:rsidRPr="00F46D7C">
        <w:rPr>
          <w:bCs/>
          <w:sz w:val="24"/>
        </w:rPr>
        <w:t>… unfortunately nothing has changed</w:t>
      </w:r>
      <w:r w:rsidR="00B042A3" w:rsidRPr="00F46D7C">
        <w:rPr>
          <w:bCs/>
          <w:sz w:val="24"/>
        </w:rPr>
        <w:t>.</w:t>
      </w:r>
    </w:p>
    <w:p w14:paraId="3E44C299" w14:textId="70465C98" w:rsidR="00473468" w:rsidRPr="00F46D7C" w:rsidRDefault="009458EE" w:rsidP="00473468">
      <w:pPr>
        <w:rPr>
          <w:bCs/>
          <w:sz w:val="24"/>
        </w:rPr>
      </w:pPr>
      <w:r w:rsidRPr="00F46D7C">
        <w:rPr>
          <w:bCs/>
          <w:sz w:val="24"/>
        </w:rPr>
        <w:t>A disadvantage of the 3 timeslots is that sometimes I feel we are three separate clubs in that those at any one timeslot have only met those in the other two at the Sports Day</w:t>
      </w:r>
      <w:r w:rsidR="003B1714">
        <w:rPr>
          <w:bCs/>
          <w:sz w:val="24"/>
        </w:rPr>
        <w:t xml:space="preserve"> at GSAL, the 1 mile and 5k event we had at the Brownlee Centre, the Xmas </w:t>
      </w:r>
      <w:r w:rsidRPr="00F46D7C">
        <w:rPr>
          <w:bCs/>
          <w:sz w:val="24"/>
        </w:rPr>
        <w:t>and at events</w:t>
      </w:r>
      <w:r w:rsidR="003B1714">
        <w:rPr>
          <w:bCs/>
          <w:sz w:val="24"/>
        </w:rPr>
        <w:t xml:space="preserve"> such as Peco and Golden Acre Relay.</w:t>
      </w:r>
    </w:p>
    <w:p w14:paraId="6E6FE3AD" w14:textId="0DD7E135" w:rsidR="009458EE" w:rsidRPr="00F46D7C" w:rsidRDefault="009458EE" w:rsidP="00473468">
      <w:pPr>
        <w:rPr>
          <w:bCs/>
          <w:sz w:val="24"/>
        </w:rPr>
      </w:pPr>
      <w:r w:rsidRPr="00F46D7C">
        <w:rPr>
          <w:bCs/>
          <w:sz w:val="24"/>
        </w:rPr>
        <w:t>I hope we can reintroduce hot food at Leos after training.</w:t>
      </w:r>
      <w:r w:rsidR="00BE2DEF" w:rsidRPr="00F46D7C">
        <w:rPr>
          <w:bCs/>
          <w:sz w:val="24"/>
        </w:rPr>
        <w:t xml:space="preserve">  We would have to have 3 timeslots for this too, but actually this would make it more manageable for the catering staff </w:t>
      </w:r>
      <w:r w:rsidR="00157B8C" w:rsidRPr="00F46D7C">
        <w:rPr>
          <w:bCs/>
          <w:sz w:val="24"/>
        </w:rPr>
        <w:t>– when we used to have just one session it use</w:t>
      </w:r>
      <w:r w:rsidR="004041AC" w:rsidRPr="00F46D7C">
        <w:rPr>
          <w:bCs/>
          <w:sz w:val="24"/>
        </w:rPr>
        <w:t>d</w:t>
      </w:r>
      <w:r w:rsidR="00157B8C" w:rsidRPr="00F46D7C">
        <w:rPr>
          <w:bCs/>
          <w:sz w:val="24"/>
        </w:rPr>
        <w:t xml:space="preserve"> to take a long time to serve a queue of 40.</w:t>
      </w:r>
      <w:r w:rsidR="00BE2DEF" w:rsidRPr="00F46D7C">
        <w:rPr>
          <w:bCs/>
          <w:sz w:val="24"/>
        </w:rPr>
        <w:t xml:space="preserve"> </w:t>
      </w:r>
    </w:p>
    <w:p w14:paraId="60C4CC78" w14:textId="330F7D2B" w:rsidR="00790778" w:rsidRPr="00F46D7C" w:rsidRDefault="00790778" w:rsidP="00473468">
      <w:pPr>
        <w:rPr>
          <w:bCs/>
          <w:sz w:val="24"/>
        </w:rPr>
      </w:pPr>
      <w:r w:rsidRPr="00F46D7C">
        <w:rPr>
          <w:bCs/>
          <w:sz w:val="24"/>
        </w:rPr>
        <w:t xml:space="preserve">The Xmas runs in Roundhay Park are well-attended </w:t>
      </w:r>
      <w:r w:rsidR="003B1714">
        <w:rPr>
          <w:bCs/>
          <w:sz w:val="24"/>
        </w:rPr>
        <w:t xml:space="preserve">every year </w:t>
      </w:r>
      <w:r w:rsidRPr="00F46D7C">
        <w:rPr>
          <w:bCs/>
          <w:sz w:val="24"/>
        </w:rPr>
        <w:t>whatever the weather</w:t>
      </w:r>
      <w:r w:rsidR="003B1714">
        <w:rPr>
          <w:bCs/>
          <w:sz w:val="24"/>
        </w:rPr>
        <w:t>.</w:t>
      </w:r>
    </w:p>
    <w:p w14:paraId="7EF3A845" w14:textId="5058CD9F" w:rsidR="00041DEF" w:rsidRPr="00F46D7C" w:rsidRDefault="00D5090D" w:rsidP="00A544F1">
      <w:pPr>
        <w:pStyle w:val="Heading1"/>
      </w:pPr>
      <w:bookmarkStart w:id="24" w:name="_Toc221738329"/>
      <w:r w:rsidRPr="00F46D7C">
        <w:t xml:space="preserve">Communication and </w:t>
      </w:r>
      <w:r w:rsidR="00041DEF" w:rsidRPr="00F46D7C">
        <w:t>Feedback</w:t>
      </w:r>
      <w:bookmarkEnd w:id="24"/>
    </w:p>
    <w:p w14:paraId="271F667B" w14:textId="178B5F59" w:rsidR="004041AC" w:rsidRPr="00F46D7C" w:rsidRDefault="004041AC" w:rsidP="00473468">
      <w:pPr>
        <w:rPr>
          <w:bCs/>
          <w:sz w:val="24"/>
        </w:rPr>
      </w:pPr>
      <w:r w:rsidRPr="00F46D7C">
        <w:rPr>
          <w:bCs/>
          <w:sz w:val="24"/>
        </w:rPr>
        <w:t xml:space="preserve">We use Surveymonkey for parents to book sessions for their children a month </w:t>
      </w:r>
      <w:r w:rsidR="0054566A" w:rsidRPr="00F46D7C">
        <w:rPr>
          <w:bCs/>
          <w:sz w:val="24"/>
        </w:rPr>
        <w:t>at a time.</w:t>
      </w:r>
    </w:p>
    <w:p w14:paraId="7A5C9030" w14:textId="3F33802D" w:rsidR="00E22BFE" w:rsidRPr="00F46D7C" w:rsidRDefault="00E22BFE" w:rsidP="00473468">
      <w:pPr>
        <w:rPr>
          <w:bCs/>
          <w:sz w:val="24"/>
        </w:rPr>
      </w:pPr>
      <w:r w:rsidRPr="00F46D7C">
        <w:rPr>
          <w:bCs/>
          <w:sz w:val="24"/>
        </w:rPr>
        <w:t>Each week, we use the website to list the juniors invited to attend each session.</w:t>
      </w:r>
    </w:p>
    <w:p w14:paraId="221E4347" w14:textId="1971C2AE" w:rsidR="004041AC" w:rsidRPr="00F46D7C" w:rsidRDefault="004041AC" w:rsidP="00473468">
      <w:pPr>
        <w:rPr>
          <w:bCs/>
          <w:sz w:val="24"/>
        </w:rPr>
      </w:pPr>
      <w:r w:rsidRPr="00F46D7C">
        <w:rPr>
          <w:bCs/>
          <w:sz w:val="24"/>
        </w:rPr>
        <w:t xml:space="preserve">We have a Facebook Group for parents to confirm attendance at training sessions, </w:t>
      </w:r>
      <w:r w:rsidR="0054566A" w:rsidRPr="00F46D7C">
        <w:rPr>
          <w:bCs/>
          <w:sz w:val="24"/>
        </w:rPr>
        <w:t>to announce and allow discussion of</w:t>
      </w:r>
      <w:r w:rsidRPr="00F46D7C">
        <w:rPr>
          <w:bCs/>
          <w:sz w:val="24"/>
        </w:rPr>
        <w:t xml:space="preserve"> arrangements for events (e.g. Peco, WYXC), for photos of events and presentations, and f</w:t>
      </w:r>
      <w:r w:rsidR="00D256D8" w:rsidRPr="00F46D7C">
        <w:rPr>
          <w:bCs/>
          <w:sz w:val="24"/>
        </w:rPr>
        <w:t>or</w:t>
      </w:r>
      <w:r w:rsidRPr="00F46D7C">
        <w:rPr>
          <w:bCs/>
          <w:sz w:val="24"/>
        </w:rPr>
        <w:t xml:space="preserve"> </w:t>
      </w:r>
      <w:r w:rsidR="00D256D8" w:rsidRPr="00F46D7C">
        <w:rPr>
          <w:bCs/>
          <w:sz w:val="24"/>
        </w:rPr>
        <w:t xml:space="preserve">advertising </w:t>
      </w:r>
      <w:r w:rsidRPr="00F46D7C">
        <w:rPr>
          <w:bCs/>
          <w:sz w:val="24"/>
        </w:rPr>
        <w:t>lost property which we’re attempting to return</w:t>
      </w:r>
      <w:r w:rsidR="0054566A" w:rsidRPr="00F46D7C">
        <w:rPr>
          <w:bCs/>
          <w:sz w:val="24"/>
        </w:rPr>
        <w:t>.</w:t>
      </w:r>
    </w:p>
    <w:p w14:paraId="2DB03C4B" w14:textId="045F0E7F" w:rsidR="00041DEF" w:rsidRPr="00F46D7C" w:rsidRDefault="00041DEF" w:rsidP="00473468">
      <w:pPr>
        <w:rPr>
          <w:bCs/>
          <w:sz w:val="24"/>
        </w:rPr>
      </w:pPr>
      <w:r w:rsidRPr="00F46D7C">
        <w:rPr>
          <w:bCs/>
          <w:sz w:val="24"/>
        </w:rPr>
        <w:t xml:space="preserve">We </w:t>
      </w:r>
      <w:r w:rsidR="00C235AE" w:rsidRPr="00F46D7C">
        <w:rPr>
          <w:bCs/>
          <w:sz w:val="24"/>
        </w:rPr>
        <w:t>also h</w:t>
      </w:r>
      <w:r w:rsidRPr="00F46D7C">
        <w:rPr>
          <w:bCs/>
          <w:sz w:val="24"/>
        </w:rPr>
        <w:t xml:space="preserve">ave a Facebook Group </w:t>
      </w:r>
      <w:r w:rsidR="00C235AE" w:rsidRPr="00F46D7C">
        <w:rPr>
          <w:bCs/>
          <w:sz w:val="24"/>
        </w:rPr>
        <w:t xml:space="preserve">set up </w:t>
      </w:r>
      <w:r w:rsidRPr="00F46D7C">
        <w:rPr>
          <w:bCs/>
          <w:sz w:val="24"/>
        </w:rPr>
        <w:t xml:space="preserve">for parents who have volunteered to lead groups.  </w:t>
      </w:r>
      <w:r w:rsidR="00C235AE" w:rsidRPr="00F46D7C">
        <w:rPr>
          <w:bCs/>
          <w:sz w:val="24"/>
        </w:rPr>
        <w:t>I will revive this soon as part of the Insurance and Safety Review.</w:t>
      </w:r>
    </w:p>
    <w:p w14:paraId="7F895168" w14:textId="7D59CF26" w:rsidR="00E22BFE" w:rsidRPr="00F46D7C" w:rsidRDefault="00E22BFE" w:rsidP="00473468">
      <w:pPr>
        <w:rPr>
          <w:bCs/>
          <w:sz w:val="24"/>
        </w:rPr>
      </w:pPr>
      <w:r w:rsidRPr="00F46D7C">
        <w:rPr>
          <w:bCs/>
          <w:sz w:val="24"/>
        </w:rPr>
        <w:t>The website is also used to publicise events and record results.  The juniors section of the website has been reviewed in the last 3 months and updated as needed.</w:t>
      </w:r>
    </w:p>
    <w:p w14:paraId="156C200E" w14:textId="6E6FA664" w:rsidR="00041DEF" w:rsidRPr="00F46D7C" w:rsidRDefault="00041DEF" w:rsidP="00473468">
      <w:pPr>
        <w:rPr>
          <w:bCs/>
          <w:sz w:val="24"/>
        </w:rPr>
      </w:pPr>
      <w:r w:rsidRPr="00F46D7C">
        <w:rPr>
          <w:bCs/>
          <w:sz w:val="24"/>
        </w:rPr>
        <w:t xml:space="preserve">I would welcome any other feedback for improvements </w:t>
      </w:r>
      <w:r w:rsidR="00BE2DEF" w:rsidRPr="00F46D7C">
        <w:rPr>
          <w:bCs/>
          <w:sz w:val="24"/>
        </w:rPr>
        <w:t xml:space="preserve">– please email the </w:t>
      </w:r>
      <w:hyperlink r:id="rId19" w:history="1">
        <w:r w:rsidR="00BE2DEF" w:rsidRPr="00F46D7C">
          <w:rPr>
            <w:rStyle w:val="Hyperlink"/>
            <w:bCs/>
            <w:sz w:val="24"/>
          </w:rPr>
          <w:t>juniors@valleystriders.org.uk</w:t>
        </w:r>
      </w:hyperlink>
      <w:r w:rsidR="00BE2DEF" w:rsidRPr="00F46D7C">
        <w:rPr>
          <w:bCs/>
          <w:sz w:val="24"/>
        </w:rPr>
        <w:t xml:space="preserve"> email address.</w:t>
      </w:r>
    </w:p>
    <w:p w14:paraId="4F12963F" w14:textId="77777777" w:rsidR="00E22BFE" w:rsidRPr="000A25AD" w:rsidRDefault="00E22BFE">
      <w:pPr>
        <w:rPr>
          <w:b/>
          <w:i/>
          <w:iCs/>
          <w:sz w:val="24"/>
          <w:u w:val="single"/>
        </w:rPr>
      </w:pPr>
      <w:r w:rsidRPr="000A25AD">
        <w:rPr>
          <w:b/>
          <w:i/>
          <w:iCs/>
          <w:sz w:val="24"/>
          <w:u w:val="single"/>
        </w:rPr>
        <w:br w:type="page"/>
      </w:r>
    </w:p>
    <w:p w14:paraId="72B4CB59" w14:textId="22DE8EA2" w:rsidR="00F80FB0" w:rsidRPr="006252CC" w:rsidRDefault="00AF1CBF" w:rsidP="00A544F1">
      <w:pPr>
        <w:pStyle w:val="Heading1"/>
      </w:pPr>
      <w:bookmarkStart w:id="25" w:name="_Toc221738330"/>
      <w:r w:rsidRPr="006252CC">
        <w:lastRenderedPageBreak/>
        <w:t xml:space="preserve">More </w:t>
      </w:r>
      <w:r w:rsidR="00292200" w:rsidRPr="006252CC">
        <w:t>Thank You</w:t>
      </w:r>
      <w:r w:rsidR="00294DE4" w:rsidRPr="006252CC">
        <w:t>s</w:t>
      </w:r>
      <w:bookmarkEnd w:id="25"/>
    </w:p>
    <w:p w14:paraId="3AE41A9F" w14:textId="77777777" w:rsidR="0054566A" w:rsidRPr="006252CC" w:rsidRDefault="00294DE4" w:rsidP="001256AD">
      <w:pPr>
        <w:rPr>
          <w:sz w:val="24"/>
          <w:szCs w:val="28"/>
        </w:rPr>
      </w:pPr>
      <w:r w:rsidRPr="006252CC">
        <w:rPr>
          <w:sz w:val="24"/>
          <w:szCs w:val="28"/>
        </w:rPr>
        <w:t xml:space="preserve">Thank you to </w:t>
      </w:r>
    </w:p>
    <w:p w14:paraId="65AEC361" w14:textId="237362A2" w:rsidR="00294DE4" w:rsidRPr="006252CC" w:rsidRDefault="0054566A" w:rsidP="001256AD">
      <w:pPr>
        <w:rPr>
          <w:sz w:val="24"/>
          <w:szCs w:val="28"/>
        </w:rPr>
      </w:pPr>
      <w:r w:rsidRPr="006252CC">
        <w:rPr>
          <w:sz w:val="24"/>
          <w:szCs w:val="28"/>
        </w:rPr>
        <w:t>H</w:t>
      </w:r>
      <w:r w:rsidR="00294DE4" w:rsidRPr="006252CC">
        <w:rPr>
          <w:sz w:val="24"/>
          <w:szCs w:val="28"/>
        </w:rPr>
        <w:t xml:space="preserve">ead junior coach Richard – we </w:t>
      </w:r>
      <w:r w:rsidR="00D256D8" w:rsidRPr="006252CC">
        <w:rPr>
          <w:sz w:val="24"/>
          <w:szCs w:val="28"/>
        </w:rPr>
        <w:t xml:space="preserve">don’t meet often as his 6pm group </w:t>
      </w:r>
      <w:r w:rsidR="006252CC">
        <w:rPr>
          <w:sz w:val="24"/>
          <w:szCs w:val="28"/>
        </w:rPr>
        <w:t>is never</w:t>
      </w:r>
      <w:r w:rsidR="00D256D8" w:rsidRPr="006252CC">
        <w:rPr>
          <w:sz w:val="24"/>
          <w:szCs w:val="28"/>
        </w:rPr>
        <w:t xml:space="preserve"> at Leos but </w:t>
      </w:r>
      <w:r w:rsidR="00294DE4" w:rsidRPr="006252CC">
        <w:rPr>
          <w:sz w:val="24"/>
          <w:szCs w:val="28"/>
        </w:rPr>
        <w:t>frequently have chats in the evenings to plan what we’re going to do next</w:t>
      </w:r>
      <w:r w:rsidR="001A618A" w:rsidRPr="006252CC">
        <w:rPr>
          <w:sz w:val="24"/>
          <w:szCs w:val="28"/>
        </w:rPr>
        <w:t>.  I look after the spreadsheets and Facebook while he looks after the coaching.</w:t>
      </w:r>
    </w:p>
    <w:p w14:paraId="6A8C0C06" w14:textId="4398984A" w:rsidR="00F5723E" w:rsidRDefault="0054566A" w:rsidP="001256AD">
      <w:pPr>
        <w:rPr>
          <w:sz w:val="24"/>
          <w:szCs w:val="28"/>
        </w:rPr>
      </w:pPr>
      <w:r w:rsidRPr="006252CC">
        <w:rPr>
          <w:sz w:val="24"/>
          <w:szCs w:val="28"/>
        </w:rPr>
        <w:t>T</w:t>
      </w:r>
      <w:r w:rsidR="00F5723E" w:rsidRPr="006252CC">
        <w:rPr>
          <w:sz w:val="24"/>
          <w:szCs w:val="28"/>
        </w:rPr>
        <w:t>o Alex Gostling for developing training plans for the older juniors who train with us</w:t>
      </w:r>
      <w:r w:rsidR="00D256D8" w:rsidRPr="006252CC">
        <w:rPr>
          <w:sz w:val="24"/>
          <w:szCs w:val="28"/>
        </w:rPr>
        <w:t xml:space="preserve"> (each week she sends out a suggested session for Thursday evening)</w:t>
      </w:r>
      <w:r w:rsidR="00F5723E" w:rsidRPr="006252CC">
        <w:rPr>
          <w:sz w:val="24"/>
          <w:szCs w:val="28"/>
        </w:rPr>
        <w:t>.</w:t>
      </w:r>
    </w:p>
    <w:p w14:paraId="56904FFC" w14:textId="184D344C" w:rsidR="00725374" w:rsidRDefault="00725374" w:rsidP="001256AD">
      <w:pPr>
        <w:rPr>
          <w:sz w:val="24"/>
          <w:szCs w:val="28"/>
        </w:rPr>
      </w:pPr>
      <w:r>
        <w:rPr>
          <w:sz w:val="24"/>
          <w:szCs w:val="28"/>
        </w:rPr>
        <w:t>To Phillip Tedd and Ian Richards – coaching the “C” group.</w:t>
      </w:r>
    </w:p>
    <w:p w14:paraId="6716C2D5" w14:textId="3C8F7E11" w:rsidR="00725374" w:rsidRPr="006252CC" w:rsidRDefault="00725374" w:rsidP="001256AD">
      <w:pPr>
        <w:rPr>
          <w:sz w:val="24"/>
          <w:szCs w:val="28"/>
        </w:rPr>
      </w:pPr>
      <w:r>
        <w:rPr>
          <w:sz w:val="24"/>
          <w:szCs w:val="28"/>
        </w:rPr>
        <w:t>To Nic Hartley – leading the Girls 12-17 group at training sessions and other excursions</w:t>
      </w:r>
    </w:p>
    <w:p w14:paraId="22BC8AE1" w14:textId="0F6C8134" w:rsidR="00EA1C13" w:rsidRPr="00F46D7C" w:rsidRDefault="0054566A" w:rsidP="001256AD">
      <w:pPr>
        <w:rPr>
          <w:sz w:val="24"/>
          <w:szCs w:val="28"/>
        </w:rPr>
      </w:pPr>
      <w:r w:rsidRPr="00F46D7C">
        <w:rPr>
          <w:sz w:val="24"/>
          <w:szCs w:val="28"/>
        </w:rPr>
        <w:t>T</w:t>
      </w:r>
      <w:r w:rsidR="00EA1C13" w:rsidRPr="00F46D7C">
        <w:rPr>
          <w:sz w:val="24"/>
          <w:szCs w:val="28"/>
        </w:rPr>
        <w:t xml:space="preserve">o Paul Furness </w:t>
      </w:r>
      <w:r w:rsidR="001A618A" w:rsidRPr="00F46D7C">
        <w:rPr>
          <w:sz w:val="24"/>
          <w:szCs w:val="28"/>
        </w:rPr>
        <w:t xml:space="preserve">– </w:t>
      </w:r>
      <w:r w:rsidR="00F5723E" w:rsidRPr="00F46D7C">
        <w:rPr>
          <w:sz w:val="24"/>
          <w:szCs w:val="28"/>
        </w:rPr>
        <w:t xml:space="preserve">who has </w:t>
      </w:r>
      <w:r w:rsidR="00D256D8" w:rsidRPr="00F46D7C">
        <w:rPr>
          <w:sz w:val="24"/>
          <w:szCs w:val="28"/>
        </w:rPr>
        <w:t xml:space="preserve">again </w:t>
      </w:r>
      <w:r w:rsidR="00F5723E" w:rsidRPr="00F46D7C">
        <w:rPr>
          <w:sz w:val="24"/>
          <w:szCs w:val="28"/>
        </w:rPr>
        <w:t xml:space="preserve">travelled from Boroughbridge to support </w:t>
      </w:r>
      <w:r w:rsidR="00773B87" w:rsidRPr="00F46D7C">
        <w:rPr>
          <w:sz w:val="24"/>
          <w:szCs w:val="28"/>
        </w:rPr>
        <w:t xml:space="preserve">more than </w:t>
      </w:r>
      <w:r w:rsidR="00F46D7C" w:rsidRPr="00F46D7C">
        <w:rPr>
          <w:sz w:val="24"/>
          <w:szCs w:val="28"/>
        </w:rPr>
        <w:t>5</w:t>
      </w:r>
      <w:r w:rsidR="00F5723E" w:rsidRPr="00F46D7C">
        <w:rPr>
          <w:sz w:val="24"/>
          <w:szCs w:val="28"/>
        </w:rPr>
        <w:t xml:space="preserve"> sessions at GSAL this summer.</w:t>
      </w:r>
      <w:r w:rsidR="007A4EDE" w:rsidRPr="00F46D7C">
        <w:rPr>
          <w:sz w:val="24"/>
          <w:szCs w:val="28"/>
        </w:rPr>
        <w:t xml:space="preserve"> Paul has also been a field events judge in the West Yorkshire </w:t>
      </w:r>
      <w:r w:rsidR="00B042A3" w:rsidRPr="00F46D7C">
        <w:rPr>
          <w:sz w:val="24"/>
          <w:szCs w:val="28"/>
        </w:rPr>
        <w:t xml:space="preserve">T&amp;F </w:t>
      </w:r>
      <w:r w:rsidR="007A4EDE" w:rsidRPr="00F46D7C">
        <w:rPr>
          <w:sz w:val="24"/>
          <w:szCs w:val="28"/>
        </w:rPr>
        <w:t xml:space="preserve">League for the last </w:t>
      </w:r>
      <w:r w:rsidR="00C235AE" w:rsidRPr="00F46D7C">
        <w:rPr>
          <w:sz w:val="24"/>
          <w:szCs w:val="28"/>
        </w:rPr>
        <w:t>6</w:t>
      </w:r>
      <w:r w:rsidR="007A4EDE" w:rsidRPr="00F46D7C">
        <w:rPr>
          <w:sz w:val="24"/>
          <w:szCs w:val="28"/>
        </w:rPr>
        <w:t xml:space="preserve"> years, enabling us to satisfy the condition of entry to the league that e</w:t>
      </w:r>
      <w:r w:rsidR="00B042A3" w:rsidRPr="00F46D7C">
        <w:rPr>
          <w:sz w:val="24"/>
          <w:szCs w:val="28"/>
        </w:rPr>
        <w:t>very</w:t>
      </w:r>
      <w:r w:rsidR="007A4EDE" w:rsidRPr="00F46D7C">
        <w:rPr>
          <w:sz w:val="24"/>
          <w:szCs w:val="28"/>
        </w:rPr>
        <w:t xml:space="preserve"> club must provide 2 volunteers.</w:t>
      </w:r>
      <w:r w:rsidR="00F46D7C" w:rsidRPr="00F46D7C">
        <w:rPr>
          <w:sz w:val="24"/>
          <w:szCs w:val="28"/>
        </w:rPr>
        <w:t xml:space="preserve"> He also voluintees at Yorkshire XC and some schools events.</w:t>
      </w:r>
    </w:p>
    <w:p w14:paraId="4B1DB69A" w14:textId="5F710A43" w:rsidR="00FB5685" w:rsidRPr="00F46D7C" w:rsidRDefault="00FB5685" w:rsidP="001256AD">
      <w:pPr>
        <w:rPr>
          <w:sz w:val="24"/>
          <w:szCs w:val="28"/>
        </w:rPr>
      </w:pPr>
      <w:r w:rsidRPr="00F46D7C">
        <w:rPr>
          <w:sz w:val="24"/>
          <w:szCs w:val="28"/>
        </w:rPr>
        <w:t xml:space="preserve">To </w:t>
      </w:r>
      <w:r w:rsidR="00F46D7C" w:rsidRPr="00F46D7C">
        <w:rPr>
          <w:sz w:val="24"/>
          <w:szCs w:val="28"/>
        </w:rPr>
        <w:t>James Slater</w:t>
      </w:r>
      <w:r w:rsidR="00C235AE" w:rsidRPr="00F46D7C">
        <w:rPr>
          <w:sz w:val="24"/>
          <w:szCs w:val="28"/>
        </w:rPr>
        <w:t>,</w:t>
      </w:r>
      <w:r w:rsidRPr="00F46D7C">
        <w:rPr>
          <w:sz w:val="24"/>
          <w:szCs w:val="28"/>
        </w:rPr>
        <w:t xml:space="preserve"> our </w:t>
      </w:r>
      <w:r w:rsidR="00F46D7C" w:rsidRPr="00F46D7C">
        <w:rPr>
          <w:sz w:val="24"/>
          <w:szCs w:val="28"/>
        </w:rPr>
        <w:t>club Lead</w:t>
      </w:r>
      <w:r w:rsidRPr="00F46D7C">
        <w:rPr>
          <w:sz w:val="24"/>
          <w:szCs w:val="28"/>
        </w:rPr>
        <w:t xml:space="preserve"> Welfare Officer</w:t>
      </w:r>
      <w:r w:rsidR="00725DB9" w:rsidRPr="00F46D7C">
        <w:rPr>
          <w:sz w:val="24"/>
          <w:szCs w:val="28"/>
        </w:rPr>
        <w:t xml:space="preserve"> – </w:t>
      </w:r>
      <w:r w:rsidR="00F46D7C" w:rsidRPr="00F46D7C">
        <w:rPr>
          <w:sz w:val="24"/>
          <w:szCs w:val="28"/>
        </w:rPr>
        <w:t>who has taken over responsibility while we recruit a new one or two</w:t>
      </w:r>
      <w:r w:rsidR="00C235AE" w:rsidRPr="00F46D7C">
        <w:rPr>
          <w:sz w:val="24"/>
          <w:szCs w:val="28"/>
        </w:rPr>
        <w:t>.</w:t>
      </w:r>
    </w:p>
    <w:p w14:paraId="34F8749C" w14:textId="052EF9F1" w:rsidR="00D256D8" w:rsidRPr="00F46D7C" w:rsidRDefault="00D256D8" w:rsidP="001256AD">
      <w:pPr>
        <w:rPr>
          <w:sz w:val="24"/>
          <w:szCs w:val="28"/>
        </w:rPr>
      </w:pPr>
      <w:r w:rsidRPr="00F46D7C">
        <w:rPr>
          <w:sz w:val="24"/>
          <w:szCs w:val="28"/>
        </w:rPr>
        <w:t xml:space="preserve">To the families </w:t>
      </w:r>
      <w:r w:rsidR="00CC0EAE">
        <w:rPr>
          <w:sz w:val="24"/>
          <w:szCs w:val="28"/>
        </w:rPr>
        <w:t xml:space="preserve">Clark, </w:t>
      </w:r>
      <w:r w:rsidRPr="00F46D7C">
        <w:rPr>
          <w:sz w:val="24"/>
          <w:szCs w:val="28"/>
        </w:rPr>
        <w:t xml:space="preserve">Deverill, </w:t>
      </w:r>
      <w:r w:rsidR="00CC0EAE">
        <w:rPr>
          <w:sz w:val="24"/>
          <w:szCs w:val="28"/>
        </w:rPr>
        <w:t xml:space="preserve">Steere, </w:t>
      </w:r>
      <w:r w:rsidR="002723A3" w:rsidRPr="00F46D7C">
        <w:rPr>
          <w:sz w:val="24"/>
          <w:szCs w:val="28"/>
        </w:rPr>
        <w:t>Vennin</w:t>
      </w:r>
      <w:r w:rsidR="00CC0EAE">
        <w:rPr>
          <w:sz w:val="24"/>
          <w:szCs w:val="28"/>
        </w:rPr>
        <w:t>g</w:t>
      </w:r>
      <w:r w:rsidR="006252CC">
        <w:rPr>
          <w:sz w:val="24"/>
          <w:szCs w:val="28"/>
        </w:rPr>
        <w:t xml:space="preserve"> </w:t>
      </w:r>
      <w:r w:rsidRPr="00F46D7C">
        <w:rPr>
          <w:sz w:val="24"/>
          <w:szCs w:val="28"/>
        </w:rPr>
        <w:t>and others who have brought the club gazebo to the Peco Races</w:t>
      </w:r>
      <w:r w:rsidR="00773B87" w:rsidRPr="00F46D7C">
        <w:rPr>
          <w:sz w:val="24"/>
          <w:szCs w:val="28"/>
        </w:rPr>
        <w:t xml:space="preserve"> (every time I put the </w:t>
      </w:r>
      <w:r w:rsidR="00725DB9" w:rsidRPr="00F46D7C">
        <w:rPr>
          <w:sz w:val="24"/>
          <w:szCs w:val="28"/>
        </w:rPr>
        <w:t>posts</w:t>
      </w:r>
      <w:r w:rsidR="00773B87" w:rsidRPr="00F46D7C">
        <w:rPr>
          <w:sz w:val="24"/>
          <w:szCs w:val="28"/>
        </w:rPr>
        <w:t xml:space="preserve"> in the car to go to GSAL or to an event </w:t>
      </w:r>
      <w:r w:rsidR="00725DB9" w:rsidRPr="00F46D7C">
        <w:rPr>
          <w:sz w:val="24"/>
          <w:szCs w:val="28"/>
        </w:rPr>
        <w:t>my wife</w:t>
      </w:r>
      <w:r w:rsidR="00773B87" w:rsidRPr="00F46D7C">
        <w:rPr>
          <w:sz w:val="24"/>
          <w:szCs w:val="28"/>
        </w:rPr>
        <w:t xml:space="preserve"> tells me I should have bought a van, I don’t know what she’d say if the gazebo was in the back!)</w:t>
      </w:r>
    </w:p>
    <w:p w14:paraId="6D2AC92B" w14:textId="2722AE00" w:rsidR="00F5723E" w:rsidRPr="00F46D7C" w:rsidRDefault="00F5723E" w:rsidP="001256AD">
      <w:pPr>
        <w:rPr>
          <w:sz w:val="24"/>
          <w:szCs w:val="28"/>
        </w:rPr>
      </w:pPr>
      <w:r w:rsidRPr="00F46D7C">
        <w:rPr>
          <w:sz w:val="24"/>
          <w:szCs w:val="28"/>
        </w:rPr>
        <w:t xml:space="preserve">And, finally, a </w:t>
      </w:r>
      <w:r w:rsidR="00B042A3" w:rsidRPr="00F46D7C">
        <w:rPr>
          <w:sz w:val="24"/>
          <w:szCs w:val="28"/>
        </w:rPr>
        <w:t>huge</w:t>
      </w:r>
      <w:r w:rsidRPr="00F46D7C">
        <w:rPr>
          <w:sz w:val="24"/>
          <w:szCs w:val="28"/>
        </w:rPr>
        <w:t xml:space="preserve"> thank you </w:t>
      </w:r>
      <w:r w:rsidR="00B042A3" w:rsidRPr="00F46D7C">
        <w:rPr>
          <w:sz w:val="24"/>
          <w:szCs w:val="28"/>
        </w:rPr>
        <w:t xml:space="preserve">(again) </w:t>
      </w:r>
      <w:r w:rsidRPr="00F46D7C">
        <w:rPr>
          <w:sz w:val="24"/>
          <w:szCs w:val="28"/>
        </w:rPr>
        <w:t xml:space="preserve">to </w:t>
      </w:r>
      <w:r w:rsidR="00CD04AE" w:rsidRPr="00F46D7C">
        <w:rPr>
          <w:sz w:val="24"/>
          <w:szCs w:val="28"/>
        </w:rPr>
        <w:t>ALL</w:t>
      </w:r>
      <w:r w:rsidRPr="00F46D7C">
        <w:rPr>
          <w:sz w:val="24"/>
          <w:szCs w:val="28"/>
        </w:rPr>
        <w:t xml:space="preserve"> the parents who </w:t>
      </w:r>
      <w:r w:rsidR="00B042A3" w:rsidRPr="00F46D7C">
        <w:rPr>
          <w:sz w:val="24"/>
          <w:szCs w:val="28"/>
        </w:rPr>
        <w:t xml:space="preserve">have </w:t>
      </w:r>
      <w:r w:rsidRPr="00F46D7C">
        <w:rPr>
          <w:sz w:val="24"/>
          <w:szCs w:val="28"/>
        </w:rPr>
        <w:t>help</w:t>
      </w:r>
      <w:r w:rsidR="00B042A3" w:rsidRPr="00F46D7C">
        <w:rPr>
          <w:sz w:val="24"/>
          <w:szCs w:val="28"/>
        </w:rPr>
        <w:t>ed</w:t>
      </w:r>
      <w:r w:rsidRPr="00F46D7C">
        <w:rPr>
          <w:sz w:val="24"/>
          <w:szCs w:val="28"/>
        </w:rPr>
        <w:t xml:space="preserve"> at the sessions </w:t>
      </w:r>
      <w:r w:rsidR="00B042A3" w:rsidRPr="00F46D7C">
        <w:rPr>
          <w:sz w:val="24"/>
          <w:szCs w:val="28"/>
        </w:rPr>
        <w:t>on Tuesdays</w:t>
      </w:r>
      <w:r w:rsidRPr="00F46D7C">
        <w:rPr>
          <w:sz w:val="24"/>
          <w:szCs w:val="28"/>
        </w:rPr>
        <w:t>.</w:t>
      </w:r>
    </w:p>
    <w:p w14:paraId="5FD88011" w14:textId="77777777" w:rsidR="00237022" w:rsidRDefault="00237022" w:rsidP="001256AD">
      <w:pPr>
        <w:rPr>
          <w:sz w:val="24"/>
          <w:szCs w:val="28"/>
        </w:rPr>
      </w:pPr>
    </w:p>
    <w:p w14:paraId="40CB749F" w14:textId="77777777" w:rsidR="00CC0EAE" w:rsidRDefault="00CC0EAE" w:rsidP="001256AD">
      <w:pPr>
        <w:rPr>
          <w:sz w:val="24"/>
          <w:szCs w:val="28"/>
        </w:rPr>
      </w:pPr>
    </w:p>
    <w:p w14:paraId="60625A06" w14:textId="77777777" w:rsidR="00237022" w:rsidRPr="00F46D7C" w:rsidRDefault="00237022" w:rsidP="00A544F1">
      <w:pPr>
        <w:pStyle w:val="Heading1"/>
        <w:rPr>
          <w:sz w:val="24"/>
          <w:szCs w:val="28"/>
        </w:rPr>
      </w:pPr>
      <w:bookmarkStart w:id="26" w:name="_Toc221738331"/>
      <w:r w:rsidRPr="00237022">
        <w:t>Recruitment Summary</w:t>
      </w:r>
      <w:bookmarkEnd w:id="26"/>
    </w:p>
    <w:p w14:paraId="302E34FD" w14:textId="7F7D7030" w:rsidR="00237022" w:rsidRDefault="00237022" w:rsidP="00237022">
      <w:pPr>
        <w:rPr>
          <w:sz w:val="24"/>
          <w:szCs w:val="28"/>
        </w:rPr>
      </w:pPr>
      <w:r>
        <w:rPr>
          <w:sz w:val="24"/>
          <w:szCs w:val="28"/>
        </w:rPr>
        <w:t xml:space="preserve">1 Junior Welfare Officer (and </w:t>
      </w:r>
      <w:r w:rsidR="00CC0EAE">
        <w:rPr>
          <w:sz w:val="24"/>
          <w:szCs w:val="28"/>
        </w:rPr>
        <w:t>ideally</w:t>
      </w:r>
      <w:r>
        <w:rPr>
          <w:sz w:val="24"/>
          <w:szCs w:val="28"/>
        </w:rPr>
        <w:t xml:space="preserve"> another later in the year)</w:t>
      </w:r>
    </w:p>
    <w:p w14:paraId="7A1CC93B" w14:textId="77777777" w:rsidR="00237022" w:rsidRDefault="00237022" w:rsidP="00237022">
      <w:pPr>
        <w:rPr>
          <w:sz w:val="24"/>
          <w:szCs w:val="28"/>
        </w:rPr>
      </w:pPr>
      <w:r>
        <w:rPr>
          <w:sz w:val="24"/>
          <w:szCs w:val="28"/>
        </w:rPr>
        <w:t>4 Safeguarding Courses</w:t>
      </w:r>
    </w:p>
    <w:p w14:paraId="62262ACA" w14:textId="6633B250" w:rsidR="00237022" w:rsidRDefault="00237022" w:rsidP="00237022">
      <w:pPr>
        <w:rPr>
          <w:sz w:val="24"/>
          <w:szCs w:val="28"/>
        </w:rPr>
      </w:pPr>
      <w:r>
        <w:rPr>
          <w:sz w:val="24"/>
          <w:szCs w:val="28"/>
        </w:rPr>
        <w:t xml:space="preserve">4 </w:t>
      </w:r>
      <w:proofErr w:type="spellStart"/>
      <w:r>
        <w:rPr>
          <w:sz w:val="24"/>
          <w:szCs w:val="28"/>
        </w:rPr>
        <w:t>LiRF</w:t>
      </w:r>
      <w:proofErr w:type="spellEnd"/>
      <w:r>
        <w:rPr>
          <w:sz w:val="24"/>
          <w:szCs w:val="28"/>
        </w:rPr>
        <w:t xml:space="preserve"> courses to get </w:t>
      </w:r>
      <w:r w:rsidR="00D60EE7">
        <w:rPr>
          <w:sz w:val="24"/>
          <w:szCs w:val="28"/>
        </w:rPr>
        <w:t xml:space="preserve">a view how E A expect leaders to work, to get ideas for other activities and to </w:t>
      </w:r>
      <w:r>
        <w:rPr>
          <w:sz w:val="24"/>
          <w:szCs w:val="28"/>
        </w:rPr>
        <w:t xml:space="preserve">enable older groups to have sessions aways from Leos (NB the </w:t>
      </w:r>
      <w:proofErr w:type="spellStart"/>
      <w:r>
        <w:rPr>
          <w:sz w:val="24"/>
          <w:szCs w:val="28"/>
        </w:rPr>
        <w:t>LiRF</w:t>
      </w:r>
      <w:proofErr w:type="spellEnd"/>
      <w:r>
        <w:rPr>
          <w:sz w:val="24"/>
          <w:szCs w:val="28"/>
        </w:rPr>
        <w:t xml:space="preserve"> course also has a Safeguarding module)</w:t>
      </w:r>
    </w:p>
    <w:p w14:paraId="6CD8C5FE" w14:textId="2E14F4A3" w:rsidR="00237022" w:rsidRPr="00237022" w:rsidRDefault="00237022" w:rsidP="001256AD">
      <w:pPr>
        <w:rPr>
          <w:sz w:val="24"/>
          <w:szCs w:val="28"/>
        </w:rPr>
      </w:pPr>
      <w:r>
        <w:rPr>
          <w:sz w:val="24"/>
          <w:szCs w:val="28"/>
        </w:rPr>
        <w:t xml:space="preserve">10 </w:t>
      </w:r>
      <w:r w:rsidR="00CC0EAE">
        <w:rPr>
          <w:sz w:val="24"/>
          <w:szCs w:val="28"/>
        </w:rPr>
        <w:t xml:space="preserve">more </w:t>
      </w:r>
      <w:r>
        <w:rPr>
          <w:sz w:val="24"/>
          <w:szCs w:val="28"/>
        </w:rPr>
        <w:t>DBS certifications for leaders at GSAL</w:t>
      </w:r>
    </w:p>
    <w:sectPr w:rsidR="00237022" w:rsidRPr="00237022" w:rsidSect="000F7E1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2C992" w14:textId="77777777" w:rsidR="00F140F3" w:rsidRDefault="00F140F3" w:rsidP="0061779A">
      <w:pPr>
        <w:spacing w:after="0" w:line="240" w:lineRule="auto"/>
      </w:pPr>
      <w:r>
        <w:separator/>
      </w:r>
    </w:p>
  </w:endnote>
  <w:endnote w:type="continuationSeparator" w:id="0">
    <w:p w14:paraId="09A115FC" w14:textId="77777777" w:rsidR="00F140F3" w:rsidRDefault="00F140F3" w:rsidP="00617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70526"/>
      <w:docPartObj>
        <w:docPartGallery w:val="Page Numbers (Bottom of Page)"/>
        <w:docPartUnique/>
      </w:docPartObj>
    </w:sdtPr>
    <w:sdtEndPr>
      <w:rPr>
        <w:noProof/>
      </w:rPr>
    </w:sdtEndPr>
    <w:sdtContent>
      <w:p w14:paraId="1462E2BF" w14:textId="77777777" w:rsidR="000121CB" w:rsidRDefault="000121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A1878A" w14:textId="77777777" w:rsidR="000121CB" w:rsidRDefault="00012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333272"/>
      <w:docPartObj>
        <w:docPartGallery w:val="Page Numbers (Bottom of Page)"/>
        <w:docPartUnique/>
      </w:docPartObj>
    </w:sdtPr>
    <w:sdtEndPr>
      <w:rPr>
        <w:noProof/>
      </w:rPr>
    </w:sdtEndPr>
    <w:sdtContent>
      <w:p w14:paraId="1BFB85A7" w14:textId="77777777" w:rsidR="002D41AA" w:rsidRDefault="002D41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430E25" w14:textId="77777777" w:rsidR="002D41AA" w:rsidRDefault="002D4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86573" w14:textId="77777777" w:rsidR="00F140F3" w:rsidRDefault="00F140F3" w:rsidP="0061779A">
      <w:pPr>
        <w:spacing w:after="0" w:line="240" w:lineRule="auto"/>
      </w:pPr>
      <w:r>
        <w:separator/>
      </w:r>
    </w:p>
  </w:footnote>
  <w:footnote w:type="continuationSeparator" w:id="0">
    <w:p w14:paraId="3A20079F" w14:textId="77777777" w:rsidR="00F140F3" w:rsidRDefault="00F140F3" w:rsidP="006177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86A1A"/>
    <w:multiLevelType w:val="hybridMultilevel"/>
    <w:tmpl w:val="8CEC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356C5"/>
    <w:multiLevelType w:val="hybridMultilevel"/>
    <w:tmpl w:val="30C2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13126"/>
    <w:multiLevelType w:val="hybridMultilevel"/>
    <w:tmpl w:val="6CB4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B390F"/>
    <w:multiLevelType w:val="hybridMultilevel"/>
    <w:tmpl w:val="8CCCD2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A986A3D"/>
    <w:multiLevelType w:val="hybridMultilevel"/>
    <w:tmpl w:val="D964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B5661"/>
    <w:multiLevelType w:val="hybridMultilevel"/>
    <w:tmpl w:val="13D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A0E0E"/>
    <w:multiLevelType w:val="hybridMultilevel"/>
    <w:tmpl w:val="BE50B728"/>
    <w:lvl w:ilvl="0" w:tplc="08090001">
      <w:start w:val="1"/>
      <w:numFmt w:val="bullet"/>
      <w:lvlText w:val=""/>
      <w:lvlJc w:val="left"/>
      <w:pPr>
        <w:ind w:left="720" w:hanging="360"/>
      </w:pPr>
      <w:rPr>
        <w:rFonts w:ascii="Symbol" w:hAnsi="Symbol" w:hint="default"/>
      </w:rPr>
    </w:lvl>
    <w:lvl w:ilvl="1" w:tplc="F11449B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C30905"/>
    <w:multiLevelType w:val="hybridMultilevel"/>
    <w:tmpl w:val="5DF02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A931EE"/>
    <w:multiLevelType w:val="hybridMultilevel"/>
    <w:tmpl w:val="8F8E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B02E82"/>
    <w:multiLevelType w:val="hybridMultilevel"/>
    <w:tmpl w:val="C6D8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00C50"/>
    <w:multiLevelType w:val="hybridMultilevel"/>
    <w:tmpl w:val="1B7E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3D3606"/>
    <w:multiLevelType w:val="hybridMultilevel"/>
    <w:tmpl w:val="6F440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210BA1"/>
    <w:multiLevelType w:val="hybridMultilevel"/>
    <w:tmpl w:val="9C90E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F73C30"/>
    <w:multiLevelType w:val="hybridMultilevel"/>
    <w:tmpl w:val="6C50B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B658DC"/>
    <w:multiLevelType w:val="hybridMultilevel"/>
    <w:tmpl w:val="9548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0F15AC"/>
    <w:multiLevelType w:val="hybridMultilevel"/>
    <w:tmpl w:val="1A44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725953"/>
    <w:multiLevelType w:val="hybridMultilevel"/>
    <w:tmpl w:val="FD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0151B9"/>
    <w:multiLevelType w:val="hybridMultilevel"/>
    <w:tmpl w:val="E828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41ECC"/>
    <w:multiLevelType w:val="hybridMultilevel"/>
    <w:tmpl w:val="3B1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2E21EC"/>
    <w:multiLevelType w:val="hybridMultilevel"/>
    <w:tmpl w:val="4562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6C6C9A"/>
    <w:multiLevelType w:val="hybridMultilevel"/>
    <w:tmpl w:val="4BD23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4F5E33"/>
    <w:multiLevelType w:val="hybridMultilevel"/>
    <w:tmpl w:val="0644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625277">
    <w:abstractNumId w:val="12"/>
  </w:num>
  <w:num w:numId="2" w16cid:durableId="407271064">
    <w:abstractNumId w:val="18"/>
  </w:num>
  <w:num w:numId="3" w16cid:durableId="1472022101">
    <w:abstractNumId w:val="20"/>
  </w:num>
  <w:num w:numId="4" w16cid:durableId="1858343452">
    <w:abstractNumId w:val="3"/>
  </w:num>
  <w:num w:numId="5" w16cid:durableId="2119107072">
    <w:abstractNumId w:val="13"/>
  </w:num>
  <w:num w:numId="6" w16cid:durableId="194461955">
    <w:abstractNumId w:val="10"/>
  </w:num>
  <w:num w:numId="7" w16cid:durableId="806044659">
    <w:abstractNumId w:val="0"/>
  </w:num>
  <w:num w:numId="8" w16cid:durableId="889658712">
    <w:abstractNumId w:val="16"/>
  </w:num>
  <w:num w:numId="9" w16cid:durableId="1288971767">
    <w:abstractNumId w:val="5"/>
  </w:num>
  <w:num w:numId="10" w16cid:durableId="1221021407">
    <w:abstractNumId w:val="1"/>
  </w:num>
  <w:num w:numId="11" w16cid:durableId="2084833768">
    <w:abstractNumId w:val="11"/>
  </w:num>
  <w:num w:numId="12" w16cid:durableId="1978294929">
    <w:abstractNumId w:val="6"/>
  </w:num>
  <w:num w:numId="13" w16cid:durableId="431164946">
    <w:abstractNumId w:val="21"/>
  </w:num>
  <w:num w:numId="14" w16cid:durableId="309402594">
    <w:abstractNumId w:val="14"/>
  </w:num>
  <w:num w:numId="15" w16cid:durableId="1071999230">
    <w:abstractNumId w:val="7"/>
  </w:num>
  <w:num w:numId="16" w16cid:durableId="436100609">
    <w:abstractNumId w:val="4"/>
  </w:num>
  <w:num w:numId="17" w16cid:durableId="2124836246">
    <w:abstractNumId w:val="15"/>
  </w:num>
  <w:num w:numId="18" w16cid:durableId="283467127">
    <w:abstractNumId w:val="17"/>
  </w:num>
  <w:num w:numId="19" w16cid:durableId="437525659">
    <w:abstractNumId w:val="2"/>
  </w:num>
  <w:num w:numId="20" w16cid:durableId="93675414">
    <w:abstractNumId w:val="8"/>
  </w:num>
  <w:num w:numId="21" w16cid:durableId="1192571145">
    <w:abstractNumId w:val="19"/>
  </w:num>
  <w:num w:numId="22" w16cid:durableId="20586250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C5"/>
    <w:rsid w:val="00005D1C"/>
    <w:rsid w:val="00006D3A"/>
    <w:rsid w:val="000121CB"/>
    <w:rsid w:val="00017D8B"/>
    <w:rsid w:val="00021CF1"/>
    <w:rsid w:val="0002341A"/>
    <w:rsid w:val="00037322"/>
    <w:rsid w:val="00041DEF"/>
    <w:rsid w:val="0004335B"/>
    <w:rsid w:val="000558AB"/>
    <w:rsid w:val="000573C2"/>
    <w:rsid w:val="0006264A"/>
    <w:rsid w:val="00066DF5"/>
    <w:rsid w:val="000818F1"/>
    <w:rsid w:val="00082947"/>
    <w:rsid w:val="000935E8"/>
    <w:rsid w:val="000948EA"/>
    <w:rsid w:val="00097E01"/>
    <w:rsid w:val="000A0F7F"/>
    <w:rsid w:val="000A25AD"/>
    <w:rsid w:val="000A487D"/>
    <w:rsid w:val="000A59FC"/>
    <w:rsid w:val="000B0437"/>
    <w:rsid w:val="000B70D2"/>
    <w:rsid w:val="000D053A"/>
    <w:rsid w:val="000D1206"/>
    <w:rsid w:val="000D27F7"/>
    <w:rsid w:val="000D5A57"/>
    <w:rsid w:val="000E3A1E"/>
    <w:rsid w:val="000E7380"/>
    <w:rsid w:val="000F7E1D"/>
    <w:rsid w:val="00101852"/>
    <w:rsid w:val="001256AD"/>
    <w:rsid w:val="001309E9"/>
    <w:rsid w:val="00137F60"/>
    <w:rsid w:val="00145070"/>
    <w:rsid w:val="00157B8C"/>
    <w:rsid w:val="001637D5"/>
    <w:rsid w:val="00164844"/>
    <w:rsid w:val="0016775C"/>
    <w:rsid w:val="00174671"/>
    <w:rsid w:val="001775A2"/>
    <w:rsid w:val="001776A2"/>
    <w:rsid w:val="001820B4"/>
    <w:rsid w:val="00182483"/>
    <w:rsid w:val="0018315F"/>
    <w:rsid w:val="00183C3B"/>
    <w:rsid w:val="0018409F"/>
    <w:rsid w:val="00186DA6"/>
    <w:rsid w:val="0019028A"/>
    <w:rsid w:val="00193C32"/>
    <w:rsid w:val="00196367"/>
    <w:rsid w:val="0019747B"/>
    <w:rsid w:val="001A618A"/>
    <w:rsid w:val="001B468F"/>
    <w:rsid w:val="001C6622"/>
    <w:rsid w:val="001D53AF"/>
    <w:rsid w:val="001D5993"/>
    <w:rsid w:val="001F3580"/>
    <w:rsid w:val="001F6919"/>
    <w:rsid w:val="002030FC"/>
    <w:rsid w:val="00210072"/>
    <w:rsid w:val="00211D93"/>
    <w:rsid w:val="00220279"/>
    <w:rsid w:val="00220B7C"/>
    <w:rsid w:val="002226D0"/>
    <w:rsid w:val="002237BF"/>
    <w:rsid w:val="00223D9E"/>
    <w:rsid w:val="00224A3E"/>
    <w:rsid w:val="00224F3A"/>
    <w:rsid w:val="00237022"/>
    <w:rsid w:val="0024191E"/>
    <w:rsid w:val="00244A68"/>
    <w:rsid w:val="00254D28"/>
    <w:rsid w:val="00265FD3"/>
    <w:rsid w:val="002723A3"/>
    <w:rsid w:val="00273796"/>
    <w:rsid w:val="00277248"/>
    <w:rsid w:val="002775F6"/>
    <w:rsid w:val="002907E5"/>
    <w:rsid w:val="00292118"/>
    <w:rsid w:val="00292200"/>
    <w:rsid w:val="00294DE4"/>
    <w:rsid w:val="002A4DA5"/>
    <w:rsid w:val="002B7D54"/>
    <w:rsid w:val="002D41AA"/>
    <w:rsid w:val="002D762F"/>
    <w:rsid w:val="002D78D7"/>
    <w:rsid w:val="002E08A8"/>
    <w:rsid w:val="002E527D"/>
    <w:rsid w:val="002E5D56"/>
    <w:rsid w:val="002F210B"/>
    <w:rsid w:val="002F2F8F"/>
    <w:rsid w:val="003001A1"/>
    <w:rsid w:val="00302717"/>
    <w:rsid w:val="00303F3C"/>
    <w:rsid w:val="00305B32"/>
    <w:rsid w:val="00305E33"/>
    <w:rsid w:val="0031077B"/>
    <w:rsid w:val="00314F32"/>
    <w:rsid w:val="00320586"/>
    <w:rsid w:val="003221A6"/>
    <w:rsid w:val="00324DB4"/>
    <w:rsid w:val="0033225E"/>
    <w:rsid w:val="00332638"/>
    <w:rsid w:val="00334F6C"/>
    <w:rsid w:val="00353424"/>
    <w:rsid w:val="0036578E"/>
    <w:rsid w:val="00366B67"/>
    <w:rsid w:val="00370AB7"/>
    <w:rsid w:val="00373D7E"/>
    <w:rsid w:val="003852B1"/>
    <w:rsid w:val="003911F5"/>
    <w:rsid w:val="00391CE6"/>
    <w:rsid w:val="00396DEA"/>
    <w:rsid w:val="003A48F6"/>
    <w:rsid w:val="003B1714"/>
    <w:rsid w:val="003B4C47"/>
    <w:rsid w:val="003B66DA"/>
    <w:rsid w:val="003D13C1"/>
    <w:rsid w:val="003D47C8"/>
    <w:rsid w:val="003D7F53"/>
    <w:rsid w:val="003E4D16"/>
    <w:rsid w:val="003F1487"/>
    <w:rsid w:val="00403C0F"/>
    <w:rsid w:val="004041AC"/>
    <w:rsid w:val="00431FB3"/>
    <w:rsid w:val="004341FD"/>
    <w:rsid w:val="00434D26"/>
    <w:rsid w:val="00437A98"/>
    <w:rsid w:val="00437CE7"/>
    <w:rsid w:val="004418E1"/>
    <w:rsid w:val="004467DB"/>
    <w:rsid w:val="004650E2"/>
    <w:rsid w:val="00465585"/>
    <w:rsid w:val="00473468"/>
    <w:rsid w:val="004807C4"/>
    <w:rsid w:val="00485AEF"/>
    <w:rsid w:val="00492C26"/>
    <w:rsid w:val="004A0260"/>
    <w:rsid w:val="004A12A4"/>
    <w:rsid w:val="004B113C"/>
    <w:rsid w:val="004B1D74"/>
    <w:rsid w:val="004B428D"/>
    <w:rsid w:val="004C7A34"/>
    <w:rsid w:val="004D21F3"/>
    <w:rsid w:val="004D25EE"/>
    <w:rsid w:val="004D5BAF"/>
    <w:rsid w:val="004E311D"/>
    <w:rsid w:val="004E6363"/>
    <w:rsid w:val="004F554E"/>
    <w:rsid w:val="004F6EBA"/>
    <w:rsid w:val="00500190"/>
    <w:rsid w:val="00500910"/>
    <w:rsid w:val="00501BD5"/>
    <w:rsid w:val="00514F19"/>
    <w:rsid w:val="00517AAF"/>
    <w:rsid w:val="00523023"/>
    <w:rsid w:val="00523EA7"/>
    <w:rsid w:val="00530F8D"/>
    <w:rsid w:val="0054566A"/>
    <w:rsid w:val="00565C4A"/>
    <w:rsid w:val="005719B4"/>
    <w:rsid w:val="00572394"/>
    <w:rsid w:val="0057330E"/>
    <w:rsid w:val="00580D14"/>
    <w:rsid w:val="00592FE0"/>
    <w:rsid w:val="00597ECB"/>
    <w:rsid w:val="005A447B"/>
    <w:rsid w:val="005B0470"/>
    <w:rsid w:val="005B3F66"/>
    <w:rsid w:val="005D2DA4"/>
    <w:rsid w:val="005F3190"/>
    <w:rsid w:val="006041F4"/>
    <w:rsid w:val="006059E8"/>
    <w:rsid w:val="006101EA"/>
    <w:rsid w:val="00611B97"/>
    <w:rsid w:val="00611DC0"/>
    <w:rsid w:val="0061779A"/>
    <w:rsid w:val="00620295"/>
    <w:rsid w:val="00623546"/>
    <w:rsid w:val="0062446E"/>
    <w:rsid w:val="006252CC"/>
    <w:rsid w:val="006369DA"/>
    <w:rsid w:val="00642C69"/>
    <w:rsid w:val="00645C95"/>
    <w:rsid w:val="00646ABB"/>
    <w:rsid w:val="00647AD4"/>
    <w:rsid w:val="0065234E"/>
    <w:rsid w:val="00655E53"/>
    <w:rsid w:val="00667BEA"/>
    <w:rsid w:val="00682817"/>
    <w:rsid w:val="006845BF"/>
    <w:rsid w:val="006958AA"/>
    <w:rsid w:val="00696A38"/>
    <w:rsid w:val="006A3AFC"/>
    <w:rsid w:val="006A503B"/>
    <w:rsid w:val="006A6998"/>
    <w:rsid w:val="006B36AC"/>
    <w:rsid w:val="006B6E6E"/>
    <w:rsid w:val="006C396F"/>
    <w:rsid w:val="006C46A0"/>
    <w:rsid w:val="006D1184"/>
    <w:rsid w:val="006E13C5"/>
    <w:rsid w:val="006E30D8"/>
    <w:rsid w:val="006E4BAF"/>
    <w:rsid w:val="006E71C6"/>
    <w:rsid w:val="00701295"/>
    <w:rsid w:val="00702D3D"/>
    <w:rsid w:val="00703808"/>
    <w:rsid w:val="00704376"/>
    <w:rsid w:val="0071401B"/>
    <w:rsid w:val="00722103"/>
    <w:rsid w:val="0072374F"/>
    <w:rsid w:val="00725374"/>
    <w:rsid w:val="00725DB9"/>
    <w:rsid w:val="007269C0"/>
    <w:rsid w:val="0073314F"/>
    <w:rsid w:val="00733378"/>
    <w:rsid w:val="00737850"/>
    <w:rsid w:val="00743D89"/>
    <w:rsid w:val="00744C1E"/>
    <w:rsid w:val="007522C8"/>
    <w:rsid w:val="007565A3"/>
    <w:rsid w:val="00761B76"/>
    <w:rsid w:val="00765927"/>
    <w:rsid w:val="00770573"/>
    <w:rsid w:val="00773277"/>
    <w:rsid w:val="00773B87"/>
    <w:rsid w:val="00790778"/>
    <w:rsid w:val="00790C51"/>
    <w:rsid w:val="00791C89"/>
    <w:rsid w:val="007945A2"/>
    <w:rsid w:val="007A061D"/>
    <w:rsid w:val="007A2444"/>
    <w:rsid w:val="007A4EDE"/>
    <w:rsid w:val="007A5F38"/>
    <w:rsid w:val="007B11D2"/>
    <w:rsid w:val="007B4C24"/>
    <w:rsid w:val="007B5C9F"/>
    <w:rsid w:val="007C5A6E"/>
    <w:rsid w:val="007C5EB5"/>
    <w:rsid w:val="007D36A9"/>
    <w:rsid w:val="007D6367"/>
    <w:rsid w:val="007D63B5"/>
    <w:rsid w:val="007D6F46"/>
    <w:rsid w:val="007D7BCE"/>
    <w:rsid w:val="00801A68"/>
    <w:rsid w:val="00802176"/>
    <w:rsid w:val="00806C8B"/>
    <w:rsid w:val="0081483B"/>
    <w:rsid w:val="00815B5B"/>
    <w:rsid w:val="008203E7"/>
    <w:rsid w:val="008255B2"/>
    <w:rsid w:val="00830AE8"/>
    <w:rsid w:val="00835270"/>
    <w:rsid w:val="008372EC"/>
    <w:rsid w:val="00847679"/>
    <w:rsid w:val="00851CAE"/>
    <w:rsid w:val="0085374B"/>
    <w:rsid w:val="00854477"/>
    <w:rsid w:val="0086247A"/>
    <w:rsid w:val="00867C14"/>
    <w:rsid w:val="008767B2"/>
    <w:rsid w:val="00876F7F"/>
    <w:rsid w:val="00885C3B"/>
    <w:rsid w:val="00895653"/>
    <w:rsid w:val="008A5164"/>
    <w:rsid w:val="008B07C5"/>
    <w:rsid w:val="008B0FC0"/>
    <w:rsid w:val="008C0804"/>
    <w:rsid w:val="008C42C5"/>
    <w:rsid w:val="008C5334"/>
    <w:rsid w:val="008D0544"/>
    <w:rsid w:val="008D12F6"/>
    <w:rsid w:val="008D3438"/>
    <w:rsid w:val="008D4955"/>
    <w:rsid w:val="008E06D3"/>
    <w:rsid w:val="008F59FC"/>
    <w:rsid w:val="008F7750"/>
    <w:rsid w:val="00900AC5"/>
    <w:rsid w:val="009102A6"/>
    <w:rsid w:val="00917138"/>
    <w:rsid w:val="009231A7"/>
    <w:rsid w:val="00923933"/>
    <w:rsid w:val="00924153"/>
    <w:rsid w:val="00931720"/>
    <w:rsid w:val="00940E8E"/>
    <w:rsid w:val="0094146F"/>
    <w:rsid w:val="009438FA"/>
    <w:rsid w:val="009458EE"/>
    <w:rsid w:val="0094696F"/>
    <w:rsid w:val="00952FCC"/>
    <w:rsid w:val="00955CF0"/>
    <w:rsid w:val="00970BB2"/>
    <w:rsid w:val="00985AAD"/>
    <w:rsid w:val="00992C6B"/>
    <w:rsid w:val="009A218C"/>
    <w:rsid w:val="009A4CA7"/>
    <w:rsid w:val="009B42DE"/>
    <w:rsid w:val="009C1E6A"/>
    <w:rsid w:val="009C6402"/>
    <w:rsid w:val="009D0F3E"/>
    <w:rsid w:val="009D5B54"/>
    <w:rsid w:val="009E2EC6"/>
    <w:rsid w:val="009E3811"/>
    <w:rsid w:val="009F0CF9"/>
    <w:rsid w:val="009F379F"/>
    <w:rsid w:val="00A0073D"/>
    <w:rsid w:val="00A10A4B"/>
    <w:rsid w:val="00A331BB"/>
    <w:rsid w:val="00A35E2B"/>
    <w:rsid w:val="00A37B3B"/>
    <w:rsid w:val="00A544F1"/>
    <w:rsid w:val="00AB451B"/>
    <w:rsid w:val="00AC27F6"/>
    <w:rsid w:val="00AD29D4"/>
    <w:rsid w:val="00AE4AE4"/>
    <w:rsid w:val="00AE761F"/>
    <w:rsid w:val="00AF1CBF"/>
    <w:rsid w:val="00AF2546"/>
    <w:rsid w:val="00AF737D"/>
    <w:rsid w:val="00B042A3"/>
    <w:rsid w:val="00B142A9"/>
    <w:rsid w:val="00B217CF"/>
    <w:rsid w:val="00B23577"/>
    <w:rsid w:val="00B24239"/>
    <w:rsid w:val="00B277F4"/>
    <w:rsid w:val="00B338CB"/>
    <w:rsid w:val="00B502CF"/>
    <w:rsid w:val="00B5666C"/>
    <w:rsid w:val="00B642E7"/>
    <w:rsid w:val="00B64341"/>
    <w:rsid w:val="00B6669C"/>
    <w:rsid w:val="00B80CF4"/>
    <w:rsid w:val="00B82D8D"/>
    <w:rsid w:val="00B852E1"/>
    <w:rsid w:val="00B967B0"/>
    <w:rsid w:val="00B97DEC"/>
    <w:rsid w:val="00BB79AE"/>
    <w:rsid w:val="00BC1540"/>
    <w:rsid w:val="00BC7703"/>
    <w:rsid w:val="00BC7C41"/>
    <w:rsid w:val="00BD2ACA"/>
    <w:rsid w:val="00BD3696"/>
    <w:rsid w:val="00BD553C"/>
    <w:rsid w:val="00BE04F0"/>
    <w:rsid w:val="00BE2DEF"/>
    <w:rsid w:val="00BE5014"/>
    <w:rsid w:val="00BE5415"/>
    <w:rsid w:val="00BF1F3C"/>
    <w:rsid w:val="00BF576E"/>
    <w:rsid w:val="00BF69CA"/>
    <w:rsid w:val="00C00970"/>
    <w:rsid w:val="00C038D8"/>
    <w:rsid w:val="00C07975"/>
    <w:rsid w:val="00C117EA"/>
    <w:rsid w:val="00C235AE"/>
    <w:rsid w:val="00C3015F"/>
    <w:rsid w:val="00C3018A"/>
    <w:rsid w:val="00C37DB0"/>
    <w:rsid w:val="00C4602F"/>
    <w:rsid w:val="00C47E47"/>
    <w:rsid w:val="00C54017"/>
    <w:rsid w:val="00C549D4"/>
    <w:rsid w:val="00C57DAF"/>
    <w:rsid w:val="00C62DC4"/>
    <w:rsid w:val="00C638A9"/>
    <w:rsid w:val="00C829DA"/>
    <w:rsid w:val="00C8714A"/>
    <w:rsid w:val="00CA0F8F"/>
    <w:rsid w:val="00CA45D0"/>
    <w:rsid w:val="00CB18A2"/>
    <w:rsid w:val="00CB508E"/>
    <w:rsid w:val="00CB536F"/>
    <w:rsid w:val="00CC0EAE"/>
    <w:rsid w:val="00CC12A4"/>
    <w:rsid w:val="00CC5BB9"/>
    <w:rsid w:val="00CD04AE"/>
    <w:rsid w:val="00CD171A"/>
    <w:rsid w:val="00CD1FBA"/>
    <w:rsid w:val="00CD3F0B"/>
    <w:rsid w:val="00CD621F"/>
    <w:rsid w:val="00CE4159"/>
    <w:rsid w:val="00D06106"/>
    <w:rsid w:val="00D07742"/>
    <w:rsid w:val="00D1404D"/>
    <w:rsid w:val="00D2051A"/>
    <w:rsid w:val="00D21070"/>
    <w:rsid w:val="00D2451C"/>
    <w:rsid w:val="00D256D8"/>
    <w:rsid w:val="00D329F9"/>
    <w:rsid w:val="00D377A3"/>
    <w:rsid w:val="00D5090D"/>
    <w:rsid w:val="00D52C3B"/>
    <w:rsid w:val="00D60EE7"/>
    <w:rsid w:val="00D61FD3"/>
    <w:rsid w:val="00D721BA"/>
    <w:rsid w:val="00D728B5"/>
    <w:rsid w:val="00D914EA"/>
    <w:rsid w:val="00D93787"/>
    <w:rsid w:val="00D93B05"/>
    <w:rsid w:val="00D9505A"/>
    <w:rsid w:val="00D95AD9"/>
    <w:rsid w:val="00D97A6E"/>
    <w:rsid w:val="00DA757B"/>
    <w:rsid w:val="00DB397A"/>
    <w:rsid w:val="00DC53B6"/>
    <w:rsid w:val="00DD1D74"/>
    <w:rsid w:val="00DD3326"/>
    <w:rsid w:val="00DE1076"/>
    <w:rsid w:val="00DE150C"/>
    <w:rsid w:val="00DE70EB"/>
    <w:rsid w:val="00DF7B88"/>
    <w:rsid w:val="00E01D24"/>
    <w:rsid w:val="00E0287B"/>
    <w:rsid w:val="00E03CAB"/>
    <w:rsid w:val="00E17314"/>
    <w:rsid w:val="00E212DB"/>
    <w:rsid w:val="00E2157B"/>
    <w:rsid w:val="00E22BFE"/>
    <w:rsid w:val="00E22E9E"/>
    <w:rsid w:val="00E26449"/>
    <w:rsid w:val="00E30E8D"/>
    <w:rsid w:val="00E41F30"/>
    <w:rsid w:val="00E422A9"/>
    <w:rsid w:val="00E46112"/>
    <w:rsid w:val="00E46914"/>
    <w:rsid w:val="00E572A5"/>
    <w:rsid w:val="00E5795F"/>
    <w:rsid w:val="00E66C25"/>
    <w:rsid w:val="00E7686E"/>
    <w:rsid w:val="00E91586"/>
    <w:rsid w:val="00E93A86"/>
    <w:rsid w:val="00E93EFE"/>
    <w:rsid w:val="00EA147D"/>
    <w:rsid w:val="00EA1C13"/>
    <w:rsid w:val="00EA4A44"/>
    <w:rsid w:val="00EA7578"/>
    <w:rsid w:val="00EA7861"/>
    <w:rsid w:val="00EB0B97"/>
    <w:rsid w:val="00EC1485"/>
    <w:rsid w:val="00EC44F4"/>
    <w:rsid w:val="00EC522C"/>
    <w:rsid w:val="00EC5B70"/>
    <w:rsid w:val="00EC63F4"/>
    <w:rsid w:val="00EC67A7"/>
    <w:rsid w:val="00ED614E"/>
    <w:rsid w:val="00EE0A26"/>
    <w:rsid w:val="00EE447A"/>
    <w:rsid w:val="00EF26DE"/>
    <w:rsid w:val="00F051CF"/>
    <w:rsid w:val="00F07C17"/>
    <w:rsid w:val="00F11BAA"/>
    <w:rsid w:val="00F127FE"/>
    <w:rsid w:val="00F12DCB"/>
    <w:rsid w:val="00F140F3"/>
    <w:rsid w:val="00F17FF2"/>
    <w:rsid w:val="00F20816"/>
    <w:rsid w:val="00F226F8"/>
    <w:rsid w:val="00F24472"/>
    <w:rsid w:val="00F31D34"/>
    <w:rsid w:val="00F34024"/>
    <w:rsid w:val="00F34661"/>
    <w:rsid w:val="00F43F92"/>
    <w:rsid w:val="00F46D7C"/>
    <w:rsid w:val="00F50C8B"/>
    <w:rsid w:val="00F564B9"/>
    <w:rsid w:val="00F5723E"/>
    <w:rsid w:val="00F57ECE"/>
    <w:rsid w:val="00F743E1"/>
    <w:rsid w:val="00F80FB0"/>
    <w:rsid w:val="00F8411D"/>
    <w:rsid w:val="00F85C15"/>
    <w:rsid w:val="00F860C2"/>
    <w:rsid w:val="00F9026C"/>
    <w:rsid w:val="00F93E7B"/>
    <w:rsid w:val="00F94F09"/>
    <w:rsid w:val="00F97174"/>
    <w:rsid w:val="00FA26A7"/>
    <w:rsid w:val="00FB0C33"/>
    <w:rsid w:val="00FB5685"/>
    <w:rsid w:val="00FC1433"/>
    <w:rsid w:val="00FC3BE6"/>
    <w:rsid w:val="00FD0740"/>
    <w:rsid w:val="00FD3B91"/>
    <w:rsid w:val="00FD6A77"/>
    <w:rsid w:val="00FE5BE1"/>
    <w:rsid w:val="00FE7926"/>
    <w:rsid w:val="00FF2EB7"/>
    <w:rsid w:val="00FF6418"/>
    <w:rsid w:val="00FF7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A5056"/>
  <w15:docId w15:val="{881E093E-D301-417E-9952-E0FF843C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0EE7"/>
    <w:pPr>
      <w:keepNext/>
      <w:keepLines/>
      <w:spacing w:before="120" w:after="120"/>
      <w:outlineLvl w:val="0"/>
    </w:pPr>
    <w:rPr>
      <w:rFonts w:eastAsiaTheme="majorEastAsia" w:cstheme="majorBidi"/>
      <w:b/>
      <w:sz w:val="32"/>
      <w:szCs w:val="32"/>
      <w:u w:val="single"/>
    </w:rPr>
  </w:style>
  <w:style w:type="paragraph" w:styleId="Heading2">
    <w:name w:val="heading 2"/>
    <w:basedOn w:val="Normal"/>
    <w:next w:val="Normal"/>
    <w:link w:val="Heading2Char"/>
    <w:uiPriority w:val="9"/>
    <w:unhideWhenUsed/>
    <w:qFormat/>
    <w:rsid w:val="00D60EE7"/>
    <w:pPr>
      <w:keepNext/>
      <w:keepLines/>
      <w:spacing w:before="120" w:after="120"/>
      <w:outlineLvl w:val="1"/>
    </w:pPr>
    <w:rPr>
      <w:rFonts w:eastAsiaTheme="majorEastAsia" w:cstheme="majorBidi"/>
      <w:b/>
      <w:color w:val="000000" w:themeColor="text1"/>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5BF"/>
    <w:rPr>
      <w:rFonts w:ascii="Tahoma" w:hAnsi="Tahoma" w:cs="Tahoma"/>
      <w:sz w:val="16"/>
      <w:szCs w:val="16"/>
    </w:rPr>
  </w:style>
  <w:style w:type="paragraph" w:styleId="ListParagraph">
    <w:name w:val="List Paragraph"/>
    <w:basedOn w:val="Normal"/>
    <w:uiPriority w:val="34"/>
    <w:qFormat/>
    <w:rsid w:val="002F2F8F"/>
    <w:pPr>
      <w:ind w:left="720"/>
      <w:contextualSpacing/>
    </w:pPr>
  </w:style>
  <w:style w:type="character" w:styleId="Hyperlink">
    <w:name w:val="Hyperlink"/>
    <w:basedOn w:val="DefaultParagraphFont"/>
    <w:uiPriority w:val="99"/>
    <w:unhideWhenUsed/>
    <w:rsid w:val="00BE2DEF"/>
    <w:rPr>
      <w:color w:val="0000FF" w:themeColor="hyperlink"/>
      <w:u w:val="single"/>
    </w:rPr>
  </w:style>
  <w:style w:type="character" w:styleId="UnresolvedMention">
    <w:name w:val="Unresolved Mention"/>
    <w:basedOn w:val="DefaultParagraphFont"/>
    <w:uiPriority w:val="99"/>
    <w:semiHidden/>
    <w:unhideWhenUsed/>
    <w:rsid w:val="00BE2DEF"/>
    <w:rPr>
      <w:color w:val="605E5C"/>
      <w:shd w:val="clear" w:color="auto" w:fill="E1DFDD"/>
    </w:rPr>
  </w:style>
  <w:style w:type="table" w:styleId="TableGrid">
    <w:name w:val="Table Grid"/>
    <w:basedOn w:val="TableNormal"/>
    <w:uiPriority w:val="59"/>
    <w:rsid w:val="00B64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D53AF"/>
    <w:rPr>
      <w:color w:val="808080"/>
    </w:rPr>
  </w:style>
  <w:style w:type="paragraph" w:styleId="Header">
    <w:name w:val="header"/>
    <w:basedOn w:val="Normal"/>
    <w:link w:val="HeaderChar"/>
    <w:uiPriority w:val="99"/>
    <w:unhideWhenUsed/>
    <w:rsid w:val="00617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79A"/>
  </w:style>
  <w:style w:type="paragraph" w:styleId="Footer">
    <w:name w:val="footer"/>
    <w:basedOn w:val="Normal"/>
    <w:link w:val="FooterChar"/>
    <w:uiPriority w:val="99"/>
    <w:unhideWhenUsed/>
    <w:rsid w:val="006177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79A"/>
  </w:style>
  <w:style w:type="character" w:styleId="FollowedHyperlink">
    <w:name w:val="FollowedHyperlink"/>
    <w:basedOn w:val="DefaultParagraphFont"/>
    <w:uiPriority w:val="99"/>
    <w:semiHidden/>
    <w:unhideWhenUsed/>
    <w:rsid w:val="0057330E"/>
    <w:rPr>
      <w:color w:val="800080" w:themeColor="followedHyperlink"/>
      <w:u w:val="single"/>
    </w:rPr>
  </w:style>
  <w:style w:type="table" w:styleId="TableGridLight">
    <w:name w:val="Grid Table Light"/>
    <w:basedOn w:val="TableNormal"/>
    <w:uiPriority w:val="40"/>
    <w:rsid w:val="009241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241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D60EE7"/>
    <w:rPr>
      <w:rFonts w:eastAsiaTheme="majorEastAsia" w:cstheme="majorBidi"/>
      <w:b/>
      <w:sz w:val="32"/>
      <w:szCs w:val="32"/>
      <w:u w:val="single"/>
    </w:rPr>
  </w:style>
  <w:style w:type="paragraph" w:customStyle="1" w:styleId="Section">
    <w:name w:val="Section"/>
    <w:basedOn w:val="Heading1"/>
    <w:link w:val="SectionChar"/>
    <w:qFormat/>
    <w:rsid w:val="00E2157B"/>
    <w:rPr>
      <w:rFonts w:ascii="Calibri" w:hAnsi="Calibri"/>
      <w:b w:val="0"/>
      <w:color w:val="000000" w:themeColor="text1"/>
      <w:sz w:val="28"/>
    </w:rPr>
  </w:style>
  <w:style w:type="character" w:customStyle="1" w:styleId="SectionChar">
    <w:name w:val="Section Char"/>
    <w:basedOn w:val="Heading1Char"/>
    <w:link w:val="Section"/>
    <w:rsid w:val="00E2157B"/>
    <w:rPr>
      <w:rFonts w:ascii="Calibri" w:eastAsiaTheme="majorEastAsia" w:hAnsi="Calibri" w:cstheme="majorBidi"/>
      <w:b w:val="0"/>
      <w:color w:val="000000" w:themeColor="text1"/>
      <w:sz w:val="28"/>
      <w:szCs w:val="32"/>
      <w:u w:val="single"/>
    </w:rPr>
  </w:style>
  <w:style w:type="paragraph" w:customStyle="1" w:styleId="SubSection">
    <w:name w:val="SubSection"/>
    <w:basedOn w:val="Normal"/>
    <w:link w:val="SubSectionChar"/>
    <w:qFormat/>
    <w:rsid w:val="00E2157B"/>
    <w:rPr>
      <w:b/>
      <w:bCs/>
      <w:sz w:val="24"/>
      <w:szCs w:val="24"/>
      <w:u w:val="single"/>
    </w:rPr>
  </w:style>
  <w:style w:type="character" w:customStyle="1" w:styleId="SubSectionChar">
    <w:name w:val="SubSection Char"/>
    <w:basedOn w:val="DefaultParagraphFont"/>
    <w:link w:val="SubSection"/>
    <w:rsid w:val="00E2157B"/>
    <w:rPr>
      <w:b/>
      <w:bCs/>
      <w:sz w:val="24"/>
      <w:szCs w:val="24"/>
      <w:u w:val="single"/>
    </w:rPr>
  </w:style>
  <w:style w:type="paragraph" w:styleId="TOCHeading">
    <w:name w:val="TOC Heading"/>
    <w:basedOn w:val="Heading1"/>
    <w:next w:val="Normal"/>
    <w:uiPriority w:val="39"/>
    <w:unhideWhenUsed/>
    <w:qFormat/>
    <w:rsid w:val="00E2157B"/>
    <w:pPr>
      <w:spacing w:line="259" w:lineRule="auto"/>
      <w:outlineLvl w:val="9"/>
    </w:pPr>
    <w:rPr>
      <w:lang w:val="en-US"/>
    </w:rPr>
  </w:style>
  <w:style w:type="paragraph" w:styleId="TOC1">
    <w:name w:val="toc 1"/>
    <w:basedOn w:val="Normal"/>
    <w:next w:val="Normal"/>
    <w:autoRedefine/>
    <w:uiPriority w:val="39"/>
    <w:unhideWhenUsed/>
    <w:rsid w:val="00E2157B"/>
    <w:pPr>
      <w:spacing w:after="100"/>
    </w:pPr>
  </w:style>
  <w:style w:type="character" w:customStyle="1" w:styleId="Heading2Char">
    <w:name w:val="Heading 2 Char"/>
    <w:basedOn w:val="DefaultParagraphFont"/>
    <w:link w:val="Heading2"/>
    <w:uiPriority w:val="9"/>
    <w:rsid w:val="00D60EE7"/>
    <w:rPr>
      <w:rFonts w:eastAsiaTheme="majorEastAsia" w:cstheme="majorBidi"/>
      <w:b/>
      <w:color w:val="000000" w:themeColor="text1"/>
      <w:sz w:val="28"/>
      <w:szCs w:val="26"/>
      <w:u w:val="single"/>
    </w:rPr>
  </w:style>
  <w:style w:type="paragraph" w:styleId="TOC2">
    <w:name w:val="toc 2"/>
    <w:basedOn w:val="Normal"/>
    <w:next w:val="Normal"/>
    <w:autoRedefine/>
    <w:uiPriority w:val="39"/>
    <w:unhideWhenUsed/>
    <w:rsid w:val="00E2157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6494">
      <w:bodyDiv w:val="1"/>
      <w:marLeft w:val="0"/>
      <w:marRight w:val="0"/>
      <w:marTop w:val="0"/>
      <w:marBottom w:val="0"/>
      <w:divBdr>
        <w:top w:val="none" w:sz="0" w:space="0" w:color="auto"/>
        <w:left w:val="none" w:sz="0" w:space="0" w:color="auto"/>
        <w:bottom w:val="none" w:sz="0" w:space="0" w:color="auto"/>
        <w:right w:val="none" w:sz="0" w:space="0" w:color="auto"/>
      </w:divBdr>
    </w:div>
    <w:div w:id="49231436">
      <w:bodyDiv w:val="1"/>
      <w:marLeft w:val="0"/>
      <w:marRight w:val="0"/>
      <w:marTop w:val="0"/>
      <w:marBottom w:val="0"/>
      <w:divBdr>
        <w:top w:val="none" w:sz="0" w:space="0" w:color="auto"/>
        <w:left w:val="none" w:sz="0" w:space="0" w:color="auto"/>
        <w:bottom w:val="none" w:sz="0" w:space="0" w:color="auto"/>
        <w:right w:val="none" w:sz="0" w:space="0" w:color="auto"/>
      </w:divBdr>
    </w:div>
    <w:div w:id="380519450">
      <w:bodyDiv w:val="1"/>
      <w:marLeft w:val="0"/>
      <w:marRight w:val="0"/>
      <w:marTop w:val="0"/>
      <w:marBottom w:val="0"/>
      <w:divBdr>
        <w:top w:val="none" w:sz="0" w:space="0" w:color="auto"/>
        <w:left w:val="none" w:sz="0" w:space="0" w:color="auto"/>
        <w:bottom w:val="none" w:sz="0" w:space="0" w:color="auto"/>
        <w:right w:val="none" w:sz="0" w:space="0" w:color="auto"/>
      </w:divBdr>
    </w:div>
    <w:div w:id="560408993">
      <w:bodyDiv w:val="1"/>
      <w:marLeft w:val="0"/>
      <w:marRight w:val="0"/>
      <w:marTop w:val="0"/>
      <w:marBottom w:val="0"/>
      <w:divBdr>
        <w:top w:val="none" w:sz="0" w:space="0" w:color="auto"/>
        <w:left w:val="none" w:sz="0" w:space="0" w:color="auto"/>
        <w:bottom w:val="none" w:sz="0" w:space="0" w:color="auto"/>
        <w:right w:val="none" w:sz="0" w:space="0" w:color="auto"/>
      </w:divBdr>
    </w:div>
    <w:div w:id="580793349">
      <w:bodyDiv w:val="1"/>
      <w:marLeft w:val="0"/>
      <w:marRight w:val="0"/>
      <w:marTop w:val="0"/>
      <w:marBottom w:val="0"/>
      <w:divBdr>
        <w:top w:val="none" w:sz="0" w:space="0" w:color="auto"/>
        <w:left w:val="none" w:sz="0" w:space="0" w:color="auto"/>
        <w:bottom w:val="none" w:sz="0" w:space="0" w:color="auto"/>
        <w:right w:val="none" w:sz="0" w:space="0" w:color="auto"/>
      </w:divBdr>
    </w:div>
    <w:div w:id="683869921">
      <w:bodyDiv w:val="1"/>
      <w:marLeft w:val="0"/>
      <w:marRight w:val="0"/>
      <w:marTop w:val="0"/>
      <w:marBottom w:val="0"/>
      <w:divBdr>
        <w:top w:val="none" w:sz="0" w:space="0" w:color="auto"/>
        <w:left w:val="none" w:sz="0" w:space="0" w:color="auto"/>
        <w:bottom w:val="none" w:sz="0" w:space="0" w:color="auto"/>
        <w:right w:val="none" w:sz="0" w:space="0" w:color="auto"/>
      </w:divBdr>
    </w:div>
    <w:div w:id="792401211">
      <w:bodyDiv w:val="1"/>
      <w:marLeft w:val="0"/>
      <w:marRight w:val="0"/>
      <w:marTop w:val="0"/>
      <w:marBottom w:val="0"/>
      <w:divBdr>
        <w:top w:val="none" w:sz="0" w:space="0" w:color="auto"/>
        <w:left w:val="none" w:sz="0" w:space="0" w:color="auto"/>
        <w:bottom w:val="none" w:sz="0" w:space="0" w:color="auto"/>
        <w:right w:val="none" w:sz="0" w:space="0" w:color="auto"/>
      </w:divBdr>
    </w:div>
    <w:div w:id="857812392">
      <w:bodyDiv w:val="1"/>
      <w:marLeft w:val="0"/>
      <w:marRight w:val="0"/>
      <w:marTop w:val="0"/>
      <w:marBottom w:val="0"/>
      <w:divBdr>
        <w:top w:val="none" w:sz="0" w:space="0" w:color="auto"/>
        <w:left w:val="none" w:sz="0" w:space="0" w:color="auto"/>
        <w:bottom w:val="none" w:sz="0" w:space="0" w:color="auto"/>
        <w:right w:val="none" w:sz="0" w:space="0" w:color="auto"/>
      </w:divBdr>
    </w:div>
    <w:div w:id="861288423">
      <w:bodyDiv w:val="1"/>
      <w:marLeft w:val="0"/>
      <w:marRight w:val="0"/>
      <w:marTop w:val="0"/>
      <w:marBottom w:val="0"/>
      <w:divBdr>
        <w:top w:val="none" w:sz="0" w:space="0" w:color="auto"/>
        <w:left w:val="none" w:sz="0" w:space="0" w:color="auto"/>
        <w:bottom w:val="none" w:sz="0" w:space="0" w:color="auto"/>
        <w:right w:val="none" w:sz="0" w:space="0" w:color="auto"/>
      </w:divBdr>
    </w:div>
    <w:div w:id="862017439">
      <w:bodyDiv w:val="1"/>
      <w:marLeft w:val="0"/>
      <w:marRight w:val="0"/>
      <w:marTop w:val="0"/>
      <w:marBottom w:val="0"/>
      <w:divBdr>
        <w:top w:val="none" w:sz="0" w:space="0" w:color="auto"/>
        <w:left w:val="none" w:sz="0" w:space="0" w:color="auto"/>
        <w:bottom w:val="none" w:sz="0" w:space="0" w:color="auto"/>
        <w:right w:val="none" w:sz="0" w:space="0" w:color="auto"/>
      </w:divBdr>
    </w:div>
    <w:div w:id="878476126">
      <w:bodyDiv w:val="1"/>
      <w:marLeft w:val="0"/>
      <w:marRight w:val="0"/>
      <w:marTop w:val="0"/>
      <w:marBottom w:val="0"/>
      <w:divBdr>
        <w:top w:val="none" w:sz="0" w:space="0" w:color="auto"/>
        <w:left w:val="none" w:sz="0" w:space="0" w:color="auto"/>
        <w:bottom w:val="none" w:sz="0" w:space="0" w:color="auto"/>
        <w:right w:val="none" w:sz="0" w:space="0" w:color="auto"/>
      </w:divBdr>
    </w:div>
    <w:div w:id="1064915836">
      <w:bodyDiv w:val="1"/>
      <w:marLeft w:val="0"/>
      <w:marRight w:val="0"/>
      <w:marTop w:val="0"/>
      <w:marBottom w:val="0"/>
      <w:divBdr>
        <w:top w:val="none" w:sz="0" w:space="0" w:color="auto"/>
        <w:left w:val="none" w:sz="0" w:space="0" w:color="auto"/>
        <w:bottom w:val="none" w:sz="0" w:space="0" w:color="auto"/>
        <w:right w:val="none" w:sz="0" w:space="0" w:color="auto"/>
      </w:divBdr>
    </w:div>
    <w:div w:id="1218277838">
      <w:bodyDiv w:val="1"/>
      <w:marLeft w:val="0"/>
      <w:marRight w:val="0"/>
      <w:marTop w:val="0"/>
      <w:marBottom w:val="0"/>
      <w:divBdr>
        <w:top w:val="none" w:sz="0" w:space="0" w:color="auto"/>
        <w:left w:val="none" w:sz="0" w:space="0" w:color="auto"/>
        <w:bottom w:val="none" w:sz="0" w:space="0" w:color="auto"/>
        <w:right w:val="none" w:sz="0" w:space="0" w:color="auto"/>
      </w:divBdr>
    </w:div>
    <w:div w:id="1236434242">
      <w:bodyDiv w:val="1"/>
      <w:marLeft w:val="0"/>
      <w:marRight w:val="0"/>
      <w:marTop w:val="0"/>
      <w:marBottom w:val="0"/>
      <w:divBdr>
        <w:top w:val="none" w:sz="0" w:space="0" w:color="auto"/>
        <w:left w:val="none" w:sz="0" w:space="0" w:color="auto"/>
        <w:bottom w:val="none" w:sz="0" w:space="0" w:color="auto"/>
        <w:right w:val="none" w:sz="0" w:space="0" w:color="auto"/>
      </w:divBdr>
    </w:div>
    <w:div w:id="1314990214">
      <w:bodyDiv w:val="1"/>
      <w:marLeft w:val="0"/>
      <w:marRight w:val="0"/>
      <w:marTop w:val="0"/>
      <w:marBottom w:val="0"/>
      <w:divBdr>
        <w:top w:val="none" w:sz="0" w:space="0" w:color="auto"/>
        <w:left w:val="none" w:sz="0" w:space="0" w:color="auto"/>
        <w:bottom w:val="none" w:sz="0" w:space="0" w:color="auto"/>
        <w:right w:val="none" w:sz="0" w:space="0" w:color="auto"/>
      </w:divBdr>
    </w:div>
    <w:div w:id="1364794049">
      <w:bodyDiv w:val="1"/>
      <w:marLeft w:val="0"/>
      <w:marRight w:val="0"/>
      <w:marTop w:val="0"/>
      <w:marBottom w:val="0"/>
      <w:divBdr>
        <w:top w:val="none" w:sz="0" w:space="0" w:color="auto"/>
        <w:left w:val="none" w:sz="0" w:space="0" w:color="auto"/>
        <w:bottom w:val="none" w:sz="0" w:space="0" w:color="auto"/>
        <w:right w:val="none" w:sz="0" w:space="0" w:color="auto"/>
      </w:divBdr>
    </w:div>
    <w:div w:id="1451433474">
      <w:bodyDiv w:val="1"/>
      <w:marLeft w:val="0"/>
      <w:marRight w:val="0"/>
      <w:marTop w:val="0"/>
      <w:marBottom w:val="0"/>
      <w:divBdr>
        <w:top w:val="none" w:sz="0" w:space="0" w:color="auto"/>
        <w:left w:val="none" w:sz="0" w:space="0" w:color="auto"/>
        <w:bottom w:val="none" w:sz="0" w:space="0" w:color="auto"/>
        <w:right w:val="none" w:sz="0" w:space="0" w:color="auto"/>
      </w:divBdr>
    </w:div>
    <w:div w:id="1484353571">
      <w:bodyDiv w:val="1"/>
      <w:marLeft w:val="0"/>
      <w:marRight w:val="0"/>
      <w:marTop w:val="0"/>
      <w:marBottom w:val="0"/>
      <w:divBdr>
        <w:top w:val="none" w:sz="0" w:space="0" w:color="auto"/>
        <w:left w:val="none" w:sz="0" w:space="0" w:color="auto"/>
        <w:bottom w:val="none" w:sz="0" w:space="0" w:color="auto"/>
        <w:right w:val="none" w:sz="0" w:space="0" w:color="auto"/>
      </w:divBdr>
    </w:div>
    <w:div w:id="1495410553">
      <w:bodyDiv w:val="1"/>
      <w:marLeft w:val="0"/>
      <w:marRight w:val="0"/>
      <w:marTop w:val="0"/>
      <w:marBottom w:val="0"/>
      <w:divBdr>
        <w:top w:val="none" w:sz="0" w:space="0" w:color="auto"/>
        <w:left w:val="none" w:sz="0" w:space="0" w:color="auto"/>
        <w:bottom w:val="none" w:sz="0" w:space="0" w:color="auto"/>
        <w:right w:val="none" w:sz="0" w:space="0" w:color="auto"/>
      </w:divBdr>
    </w:div>
    <w:div w:id="1608537177">
      <w:bodyDiv w:val="1"/>
      <w:marLeft w:val="0"/>
      <w:marRight w:val="0"/>
      <w:marTop w:val="0"/>
      <w:marBottom w:val="0"/>
      <w:divBdr>
        <w:top w:val="none" w:sz="0" w:space="0" w:color="auto"/>
        <w:left w:val="none" w:sz="0" w:space="0" w:color="auto"/>
        <w:bottom w:val="none" w:sz="0" w:space="0" w:color="auto"/>
        <w:right w:val="none" w:sz="0" w:space="0" w:color="auto"/>
      </w:divBdr>
    </w:div>
    <w:div w:id="1663393584">
      <w:bodyDiv w:val="1"/>
      <w:marLeft w:val="0"/>
      <w:marRight w:val="0"/>
      <w:marTop w:val="0"/>
      <w:marBottom w:val="0"/>
      <w:divBdr>
        <w:top w:val="none" w:sz="0" w:space="0" w:color="auto"/>
        <w:left w:val="none" w:sz="0" w:space="0" w:color="auto"/>
        <w:bottom w:val="none" w:sz="0" w:space="0" w:color="auto"/>
        <w:right w:val="none" w:sz="0" w:space="0" w:color="auto"/>
      </w:divBdr>
    </w:div>
    <w:div w:id="1833984690">
      <w:bodyDiv w:val="1"/>
      <w:marLeft w:val="0"/>
      <w:marRight w:val="0"/>
      <w:marTop w:val="0"/>
      <w:marBottom w:val="0"/>
      <w:divBdr>
        <w:top w:val="none" w:sz="0" w:space="0" w:color="auto"/>
        <w:left w:val="none" w:sz="0" w:space="0" w:color="auto"/>
        <w:bottom w:val="none" w:sz="0" w:space="0" w:color="auto"/>
        <w:right w:val="none" w:sz="0" w:space="0" w:color="auto"/>
      </w:divBdr>
    </w:div>
    <w:div w:id="1877696090">
      <w:bodyDiv w:val="1"/>
      <w:marLeft w:val="0"/>
      <w:marRight w:val="0"/>
      <w:marTop w:val="0"/>
      <w:marBottom w:val="0"/>
      <w:divBdr>
        <w:top w:val="none" w:sz="0" w:space="0" w:color="auto"/>
        <w:left w:val="none" w:sz="0" w:space="0" w:color="auto"/>
        <w:bottom w:val="none" w:sz="0" w:space="0" w:color="auto"/>
        <w:right w:val="none" w:sz="0" w:space="0" w:color="auto"/>
      </w:divBdr>
    </w:div>
    <w:div w:id="1878275603">
      <w:bodyDiv w:val="1"/>
      <w:marLeft w:val="0"/>
      <w:marRight w:val="0"/>
      <w:marTop w:val="0"/>
      <w:marBottom w:val="0"/>
      <w:divBdr>
        <w:top w:val="none" w:sz="0" w:space="0" w:color="auto"/>
        <w:left w:val="none" w:sz="0" w:space="0" w:color="auto"/>
        <w:bottom w:val="none" w:sz="0" w:space="0" w:color="auto"/>
        <w:right w:val="none" w:sz="0" w:space="0" w:color="auto"/>
      </w:divBdr>
    </w:div>
    <w:div w:id="1882132807">
      <w:bodyDiv w:val="1"/>
      <w:marLeft w:val="0"/>
      <w:marRight w:val="0"/>
      <w:marTop w:val="0"/>
      <w:marBottom w:val="0"/>
      <w:divBdr>
        <w:top w:val="none" w:sz="0" w:space="0" w:color="auto"/>
        <w:left w:val="none" w:sz="0" w:space="0" w:color="auto"/>
        <w:bottom w:val="none" w:sz="0" w:space="0" w:color="auto"/>
        <w:right w:val="none" w:sz="0" w:space="0" w:color="auto"/>
      </w:divBdr>
    </w:div>
    <w:div w:id="1931308822">
      <w:bodyDiv w:val="1"/>
      <w:marLeft w:val="0"/>
      <w:marRight w:val="0"/>
      <w:marTop w:val="0"/>
      <w:marBottom w:val="0"/>
      <w:divBdr>
        <w:top w:val="none" w:sz="0" w:space="0" w:color="auto"/>
        <w:left w:val="none" w:sz="0" w:space="0" w:color="auto"/>
        <w:bottom w:val="none" w:sz="0" w:space="0" w:color="auto"/>
        <w:right w:val="none" w:sz="0" w:space="0" w:color="auto"/>
      </w:divBdr>
    </w:div>
    <w:div w:id="1950971404">
      <w:bodyDiv w:val="1"/>
      <w:marLeft w:val="0"/>
      <w:marRight w:val="0"/>
      <w:marTop w:val="0"/>
      <w:marBottom w:val="0"/>
      <w:divBdr>
        <w:top w:val="none" w:sz="0" w:space="0" w:color="auto"/>
        <w:left w:val="none" w:sz="0" w:space="0" w:color="auto"/>
        <w:bottom w:val="none" w:sz="0" w:space="0" w:color="auto"/>
        <w:right w:val="none" w:sz="0" w:space="0" w:color="auto"/>
      </w:divBdr>
    </w:div>
    <w:div w:id="2016766552">
      <w:bodyDiv w:val="1"/>
      <w:marLeft w:val="0"/>
      <w:marRight w:val="0"/>
      <w:marTop w:val="0"/>
      <w:marBottom w:val="0"/>
      <w:divBdr>
        <w:top w:val="none" w:sz="0" w:space="0" w:color="auto"/>
        <w:left w:val="none" w:sz="0" w:space="0" w:color="auto"/>
        <w:bottom w:val="none" w:sz="0" w:space="0" w:color="auto"/>
        <w:right w:val="none" w:sz="0" w:space="0" w:color="auto"/>
      </w:divBdr>
    </w:div>
    <w:div w:id="2020964748">
      <w:bodyDiv w:val="1"/>
      <w:marLeft w:val="0"/>
      <w:marRight w:val="0"/>
      <w:marTop w:val="0"/>
      <w:marBottom w:val="0"/>
      <w:divBdr>
        <w:top w:val="none" w:sz="0" w:space="0" w:color="auto"/>
        <w:left w:val="none" w:sz="0" w:space="0" w:color="auto"/>
        <w:bottom w:val="none" w:sz="0" w:space="0" w:color="auto"/>
        <w:right w:val="none" w:sz="0" w:space="0" w:color="auto"/>
      </w:divBdr>
    </w:div>
    <w:div w:id="2081324436">
      <w:bodyDiv w:val="1"/>
      <w:marLeft w:val="0"/>
      <w:marRight w:val="0"/>
      <w:marTop w:val="0"/>
      <w:marBottom w:val="0"/>
      <w:divBdr>
        <w:top w:val="none" w:sz="0" w:space="0" w:color="auto"/>
        <w:left w:val="none" w:sz="0" w:space="0" w:color="auto"/>
        <w:bottom w:val="none" w:sz="0" w:space="0" w:color="auto"/>
        <w:right w:val="none" w:sz="0" w:space="0" w:color="auto"/>
      </w:divBdr>
    </w:div>
    <w:div w:id="2099212737">
      <w:bodyDiv w:val="1"/>
      <w:marLeft w:val="0"/>
      <w:marRight w:val="0"/>
      <w:marTop w:val="0"/>
      <w:marBottom w:val="0"/>
      <w:divBdr>
        <w:top w:val="none" w:sz="0" w:space="0" w:color="auto"/>
        <w:left w:val="none" w:sz="0" w:space="0" w:color="auto"/>
        <w:bottom w:val="none" w:sz="0" w:space="0" w:color="auto"/>
        <w:right w:val="none" w:sz="0" w:space="0" w:color="auto"/>
      </w:divBdr>
    </w:div>
    <w:div w:id="210679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valleystriders.org.uk/golden-acre-relay-results-2025/" TargetMode="External"/><Relationship Id="rId18" Type="http://schemas.openxmlformats.org/officeDocument/2006/relationships/hyperlink" Target="https://www.valleystriders.org.uk/junior-membership-renewals-rates-and-cashbacks-january-202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valleystriders.org.uk/events-for-juniors-autumn-winter-2025-26"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glandathletics.org/coaches-and-officials/coaching-qualifications/" TargetMode="External"/><Relationship Id="rId5" Type="http://schemas.openxmlformats.org/officeDocument/2006/relationships/footnotes" Target="footnotes.xml"/><Relationship Id="rId15" Type="http://schemas.openxmlformats.org/officeDocument/2006/relationships/hyperlink" Target="https://www.valleystriders.org.uk/events-for-juniors-spring-summer-2025" TargetMode="External"/><Relationship Id="rId10" Type="http://schemas.openxmlformats.org/officeDocument/2006/relationships/hyperlink" Target="https://www.valleystriders.org.uk/juniors/" TargetMode="External"/><Relationship Id="rId19" Type="http://schemas.openxmlformats.org/officeDocument/2006/relationships/hyperlink" Target="mailto:juniors@valleystriders.org.u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valleystriders.org.uk/events-for-juniors-autumn-winter-202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7536</TotalTime>
  <Pages>18</Pages>
  <Words>6022</Words>
  <Characters>28185</Characters>
  <Application>Microsoft Office Word</Application>
  <DocSecurity>0</DocSecurity>
  <Lines>880</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Jackson</dc:creator>
  <cp:keywords/>
  <dc:description/>
  <cp:lastModifiedBy>Bob Jackson</cp:lastModifiedBy>
  <cp:revision>12</cp:revision>
  <cp:lastPrinted>2026-01-19T12:08:00Z</cp:lastPrinted>
  <dcterms:created xsi:type="dcterms:W3CDTF">2024-01-02T22:19:00Z</dcterms:created>
  <dcterms:modified xsi:type="dcterms:W3CDTF">2026-02-11T21:38:00Z</dcterms:modified>
</cp:coreProperties>
</file>